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BC" w:rsidRPr="001B1933" w:rsidRDefault="000F6FBC" w:rsidP="000F6FBC">
      <w:pPr>
        <w:jc w:val="center"/>
        <w:rPr>
          <w:b/>
          <w:bCs/>
          <w:sz w:val="28"/>
          <w:szCs w:val="28"/>
          <w:u w:val="single"/>
        </w:rPr>
      </w:pPr>
      <w:r w:rsidRPr="001B1933">
        <w:rPr>
          <w:b/>
          <w:bCs/>
          <w:sz w:val="28"/>
          <w:szCs w:val="28"/>
        </w:rPr>
        <w:t>ОРІЄНТОВНИЙ ПОРЯДОК ДЕННИЙ</w:t>
      </w:r>
    </w:p>
    <w:p w:rsidR="000F6FBC" w:rsidRPr="001B1933" w:rsidRDefault="000F6FBC" w:rsidP="000F6F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двадцять четвертої </w:t>
      </w:r>
      <w:r w:rsidRPr="001B1933">
        <w:rPr>
          <w:b/>
          <w:bCs/>
          <w:sz w:val="28"/>
          <w:szCs w:val="28"/>
        </w:rPr>
        <w:t xml:space="preserve"> сесії</w:t>
      </w:r>
    </w:p>
    <w:p w:rsidR="000F6FBC" w:rsidRPr="001B1933" w:rsidRDefault="000F6FBC" w:rsidP="000F6FBC">
      <w:pPr>
        <w:jc w:val="center"/>
        <w:rPr>
          <w:b/>
          <w:bCs/>
          <w:sz w:val="28"/>
          <w:szCs w:val="28"/>
        </w:rPr>
      </w:pPr>
      <w:r w:rsidRPr="001B1933">
        <w:rPr>
          <w:b/>
          <w:bCs/>
          <w:sz w:val="28"/>
          <w:szCs w:val="28"/>
        </w:rPr>
        <w:t>Дубенської районної ради восьмого скликання</w:t>
      </w:r>
    </w:p>
    <w:p w:rsidR="000F6FBC" w:rsidRDefault="000F6FBC" w:rsidP="000F6FB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B1933">
        <w:rPr>
          <w:b/>
          <w:bCs/>
          <w:i/>
          <w:iCs/>
          <w:color w:val="000000"/>
          <w:sz w:val="28"/>
          <w:szCs w:val="28"/>
          <w:u w:val="single"/>
        </w:rPr>
        <w:t>«</w:t>
      </w:r>
      <w:r>
        <w:rPr>
          <w:b/>
          <w:bCs/>
          <w:i/>
          <w:iCs/>
          <w:color w:val="000000"/>
          <w:sz w:val="28"/>
          <w:szCs w:val="28"/>
          <w:u w:val="single"/>
        </w:rPr>
        <w:t>26</w:t>
      </w:r>
      <w:r w:rsidRPr="001B1933">
        <w:rPr>
          <w:b/>
          <w:bCs/>
          <w:i/>
          <w:iCs/>
          <w:color w:val="000000"/>
          <w:sz w:val="28"/>
          <w:szCs w:val="28"/>
          <w:u w:val="single"/>
        </w:rPr>
        <w:t>»</w:t>
      </w:r>
      <w:r w:rsidRPr="001B1933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 xml:space="preserve">червня </w:t>
      </w:r>
      <w:r w:rsidRPr="001B1933">
        <w:rPr>
          <w:b/>
          <w:bCs/>
          <w:i/>
          <w:iCs/>
          <w:sz w:val="28"/>
          <w:szCs w:val="28"/>
          <w:u w:val="single"/>
        </w:rPr>
        <w:t xml:space="preserve"> 202</w:t>
      </w:r>
      <w:r>
        <w:rPr>
          <w:b/>
          <w:bCs/>
          <w:i/>
          <w:iCs/>
          <w:sz w:val="28"/>
          <w:szCs w:val="28"/>
          <w:u w:val="single"/>
        </w:rPr>
        <w:t>5</w:t>
      </w:r>
      <w:r w:rsidRPr="001B1933">
        <w:rPr>
          <w:b/>
          <w:bCs/>
          <w:i/>
          <w:iCs/>
          <w:sz w:val="28"/>
          <w:szCs w:val="28"/>
          <w:u w:val="single"/>
        </w:rPr>
        <w:t xml:space="preserve"> року (поч. об</w:t>
      </w:r>
      <w:r w:rsidRPr="001B1933">
        <w:rPr>
          <w:b/>
          <w:bCs/>
          <w:i/>
          <w:iCs/>
          <w:color w:val="000000"/>
          <w:sz w:val="28"/>
          <w:szCs w:val="28"/>
          <w:u w:val="single"/>
        </w:rPr>
        <w:t>_11</w:t>
      </w:r>
      <w:r w:rsidRPr="001B1933">
        <w:rPr>
          <w:b/>
          <w:bCs/>
          <w:i/>
          <w:iCs/>
          <w:sz w:val="28"/>
          <w:szCs w:val="28"/>
          <w:u w:val="single"/>
        </w:rPr>
        <w:t xml:space="preserve"> год.)</w:t>
      </w:r>
    </w:p>
    <w:p w:rsidR="000F6FBC" w:rsidRPr="001B1933" w:rsidRDefault="000F6FBC" w:rsidP="000F6FB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0F6FBC" w:rsidRDefault="000F6FBC" w:rsidP="000F6FBC">
      <w:pPr>
        <w:pStyle w:val="a3"/>
        <w:numPr>
          <w:ilvl w:val="0"/>
          <w:numId w:val="1"/>
        </w:numPr>
        <w:spacing w:after="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депутатський запит депутата районної ради Світлани РОЇК</w:t>
      </w:r>
    </w:p>
    <w:p w:rsidR="000F6FBC" w:rsidRPr="00AD1558" w:rsidRDefault="000F6FBC" w:rsidP="000F6FBC">
      <w:pPr>
        <w:pStyle w:val="a3"/>
        <w:spacing w:after="160"/>
        <w:ind w:left="435"/>
        <w:jc w:val="both"/>
        <w:rPr>
          <w:i/>
          <w:sz w:val="28"/>
          <w:szCs w:val="28"/>
        </w:rPr>
      </w:pPr>
      <w:r w:rsidRPr="00AD1558">
        <w:rPr>
          <w:i/>
          <w:sz w:val="28"/>
          <w:szCs w:val="28"/>
        </w:rPr>
        <w:t xml:space="preserve">Інформує: </w:t>
      </w:r>
      <w:r w:rsidRPr="00FC0F75">
        <w:rPr>
          <w:i/>
          <w:sz w:val="28"/>
          <w:szCs w:val="28"/>
        </w:rPr>
        <w:t xml:space="preserve">Юркевич О.О. – начальник відділу з питань комунальної власності виконавчого апарату </w:t>
      </w:r>
      <w:r>
        <w:rPr>
          <w:i/>
          <w:sz w:val="28"/>
          <w:szCs w:val="28"/>
        </w:rPr>
        <w:t xml:space="preserve">Дубенської </w:t>
      </w:r>
      <w:r w:rsidRPr="00FC0F75">
        <w:rPr>
          <w:i/>
          <w:sz w:val="28"/>
          <w:szCs w:val="28"/>
        </w:rPr>
        <w:t>районної ради</w:t>
      </w:r>
    </w:p>
    <w:p w:rsidR="000F6FBC" w:rsidRDefault="000F6FBC" w:rsidP="000F6FBC">
      <w:pPr>
        <w:pStyle w:val="a3"/>
        <w:numPr>
          <w:ilvl w:val="0"/>
          <w:numId w:val="1"/>
        </w:numPr>
        <w:spacing w:after="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депутатський запит депутата районної ради Сергія ГАВРИЛЮКА</w:t>
      </w:r>
    </w:p>
    <w:p w:rsidR="000F6FBC" w:rsidRPr="00CB213E" w:rsidRDefault="000F6FBC" w:rsidP="000F6FBC">
      <w:pPr>
        <w:pStyle w:val="a3"/>
        <w:spacing w:after="160"/>
        <w:ind w:left="435"/>
        <w:jc w:val="both"/>
        <w:rPr>
          <w:i/>
          <w:sz w:val="28"/>
          <w:szCs w:val="28"/>
        </w:rPr>
      </w:pPr>
      <w:r w:rsidRPr="00AD1558">
        <w:rPr>
          <w:i/>
          <w:sz w:val="28"/>
          <w:szCs w:val="28"/>
        </w:rPr>
        <w:t xml:space="preserve">Інформує: </w:t>
      </w:r>
      <w:r w:rsidRPr="00FC0F75">
        <w:rPr>
          <w:i/>
          <w:sz w:val="28"/>
          <w:szCs w:val="28"/>
        </w:rPr>
        <w:t xml:space="preserve">Юркевич О.О. – начальник відділу з питань комунальної власності виконавчого апарату </w:t>
      </w:r>
      <w:r>
        <w:rPr>
          <w:i/>
          <w:sz w:val="28"/>
          <w:szCs w:val="28"/>
        </w:rPr>
        <w:t xml:space="preserve">Дубенської </w:t>
      </w:r>
      <w:r w:rsidRPr="00FC0F75">
        <w:rPr>
          <w:i/>
          <w:sz w:val="28"/>
          <w:szCs w:val="28"/>
        </w:rPr>
        <w:t>районної ради</w:t>
      </w:r>
    </w:p>
    <w:p w:rsidR="000F6FBC" w:rsidRPr="00627DEC" w:rsidRDefault="000F6FBC" w:rsidP="000F6FBC">
      <w:pPr>
        <w:pStyle w:val="a3"/>
        <w:numPr>
          <w:ilvl w:val="0"/>
          <w:numId w:val="1"/>
        </w:numPr>
        <w:spacing w:after="160"/>
        <w:jc w:val="both"/>
        <w:rPr>
          <w:b/>
          <w:sz w:val="28"/>
          <w:szCs w:val="28"/>
        </w:rPr>
      </w:pPr>
      <w:r w:rsidRPr="00627DEC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звіт</w:t>
      </w:r>
      <w:r w:rsidRPr="00627DEC">
        <w:rPr>
          <w:b/>
          <w:sz w:val="28"/>
          <w:szCs w:val="28"/>
        </w:rPr>
        <w:t xml:space="preserve"> щодо виконання районного бюджету Дубенського району за </w:t>
      </w:r>
      <w:r>
        <w:rPr>
          <w:b/>
          <w:sz w:val="28"/>
          <w:szCs w:val="28"/>
        </w:rPr>
        <w:t xml:space="preserve">           І квартал </w:t>
      </w:r>
      <w:r w:rsidRPr="00627DE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627DE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оку</w:t>
      </w:r>
    </w:p>
    <w:p w:rsidR="000F6FBC" w:rsidRPr="00627DEC" w:rsidRDefault="000F6FBC" w:rsidP="000F6FBC">
      <w:pPr>
        <w:pStyle w:val="a3"/>
        <w:ind w:left="435"/>
        <w:jc w:val="both"/>
        <w:rPr>
          <w:i/>
          <w:sz w:val="28"/>
          <w:szCs w:val="28"/>
        </w:rPr>
      </w:pPr>
      <w:r w:rsidRPr="00627DEC">
        <w:rPr>
          <w:i/>
          <w:sz w:val="28"/>
          <w:szCs w:val="28"/>
        </w:rPr>
        <w:t>Доповідає: Дяченко І.П. – начальник фінансового управління Дубенської районної державної адміністрації</w:t>
      </w:r>
    </w:p>
    <w:p w:rsidR="000F6FBC" w:rsidRPr="00B45529" w:rsidRDefault="000F6FBC" w:rsidP="000F6FBC">
      <w:pPr>
        <w:pStyle w:val="a3"/>
        <w:numPr>
          <w:ilvl w:val="0"/>
          <w:numId w:val="1"/>
        </w:numPr>
        <w:spacing w:after="160"/>
        <w:jc w:val="both"/>
        <w:rPr>
          <w:b/>
          <w:sz w:val="28"/>
          <w:szCs w:val="28"/>
        </w:rPr>
      </w:pPr>
      <w:r w:rsidRPr="00B45529">
        <w:rPr>
          <w:b/>
          <w:sz w:val="28"/>
          <w:szCs w:val="28"/>
        </w:rPr>
        <w:t>Про звіт керівника комунального підприємства «</w:t>
      </w:r>
      <w:proofErr w:type="spellStart"/>
      <w:r w:rsidRPr="00B45529">
        <w:rPr>
          <w:b/>
          <w:sz w:val="28"/>
          <w:szCs w:val="28"/>
        </w:rPr>
        <w:t>Райбудпроект</w:t>
      </w:r>
      <w:proofErr w:type="spellEnd"/>
      <w:r w:rsidRPr="00B45529">
        <w:rPr>
          <w:b/>
          <w:sz w:val="28"/>
          <w:szCs w:val="28"/>
        </w:rPr>
        <w:t>» Дубенської районної ради Рівненської області</w:t>
      </w:r>
    </w:p>
    <w:p w:rsidR="000F6FBC" w:rsidRDefault="000F6FBC" w:rsidP="000F6FBC">
      <w:pPr>
        <w:pStyle w:val="a3"/>
        <w:spacing w:after="160"/>
        <w:ind w:left="435"/>
        <w:jc w:val="both"/>
        <w:rPr>
          <w:b/>
          <w:sz w:val="28"/>
          <w:szCs w:val="28"/>
        </w:rPr>
      </w:pPr>
      <w:r w:rsidRPr="00627DEC">
        <w:rPr>
          <w:i/>
          <w:sz w:val="28"/>
          <w:szCs w:val="28"/>
        </w:rPr>
        <w:t>Доповідає</w:t>
      </w:r>
      <w:r w:rsidRPr="00AF29A9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Пилипчук</w:t>
      </w:r>
      <w:proofErr w:type="spellEnd"/>
      <w:r>
        <w:rPr>
          <w:i/>
          <w:sz w:val="28"/>
          <w:szCs w:val="28"/>
        </w:rPr>
        <w:t xml:space="preserve"> М.А.</w:t>
      </w:r>
      <w:r w:rsidRPr="00AF29A9">
        <w:rPr>
          <w:i/>
          <w:sz w:val="28"/>
          <w:szCs w:val="28"/>
        </w:rPr>
        <w:t xml:space="preserve"> – </w:t>
      </w:r>
      <w:r w:rsidRPr="00B45529">
        <w:rPr>
          <w:i/>
          <w:snapToGrid w:val="0"/>
          <w:kern w:val="14"/>
          <w:sz w:val="28"/>
          <w:szCs w:val="28"/>
        </w:rPr>
        <w:t>керівник комунального підприємства «</w:t>
      </w:r>
      <w:proofErr w:type="spellStart"/>
      <w:r w:rsidRPr="00B45529">
        <w:rPr>
          <w:i/>
          <w:snapToGrid w:val="0"/>
          <w:kern w:val="14"/>
          <w:sz w:val="28"/>
          <w:szCs w:val="28"/>
        </w:rPr>
        <w:t>Райбудпроект</w:t>
      </w:r>
      <w:proofErr w:type="spellEnd"/>
      <w:r w:rsidRPr="00B45529">
        <w:rPr>
          <w:i/>
          <w:snapToGrid w:val="0"/>
          <w:kern w:val="14"/>
          <w:sz w:val="28"/>
          <w:szCs w:val="28"/>
        </w:rPr>
        <w:t>» Дубенської районної ради Рівненської області</w:t>
      </w:r>
      <w:r w:rsidRPr="00AF29A9">
        <w:rPr>
          <w:b/>
          <w:sz w:val="28"/>
          <w:szCs w:val="28"/>
        </w:rPr>
        <w:t xml:space="preserve"> </w:t>
      </w:r>
    </w:p>
    <w:p w:rsidR="000F6FBC" w:rsidRDefault="000F6FBC" w:rsidP="000F6FBC">
      <w:pPr>
        <w:pStyle w:val="a3"/>
        <w:numPr>
          <w:ilvl w:val="0"/>
          <w:numId w:val="1"/>
        </w:numPr>
        <w:spacing w:after="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1840F1">
        <w:rPr>
          <w:b/>
          <w:sz w:val="28"/>
          <w:szCs w:val="28"/>
        </w:rPr>
        <w:t xml:space="preserve"> внесення змін та доповнень до Регламенту Дубенської районної ради восьмого скликання</w:t>
      </w:r>
    </w:p>
    <w:p w:rsidR="000F6FBC" w:rsidRPr="00ED20CD" w:rsidRDefault="000F6FBC" w:rsidP="000F6FBC">
      <w:pPr>
        <w:pStyle w:val="a3"/>
        <w:ind w:left="435"/>
        <w:jc w:val="both"/>
        <w:rPr>
          <w:b/>
          <w:i/>
          <w:sz w:val="28"/>
          <w:szCs w:val="28"/>
        </w:rPr>
      </w:pPr>
      <w:r w:rsidRPr="00627DEC">
        <w:rPr>
          <w:i/>
          <w:sz w:val="28"/>
          <w:szCs w:val="28"/>
        </w:rPr>
        <w:t>Доповідає: Боришкевич В.М. – заступник голови Дубенської районної ради</w:t>
      </w:r>
    </w:p>
    <w:p w:rsidR="000F6FBC" w:rsidRPr="001840F1" w:rsidRDefault="000F6FBC" w:rsidP="000F6FB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840F1">
        <w:rPr>
          <w:b/>
          <w:sz w:val="28"/>
          <w:szCs w:val="28"/>
        </w:rPr>
        <w:t>Про обрання голови постійної комісії районної ради з фінансів, податків та бюджету</w:t>
      </w:r>
    </w:p>
    <w:p w:rsidR="000F6FBC" w:rsidRPr="00ED20CD" w:rsidRDefault="000F6FBC" w:rsidP="000F6FBC">
      <w:pPr>
        <w:pStyle w:val="a3"/>
        <w:ind w:left="435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Доповідає</w:t>
      </w:r>
      <w:r w:rsidRPr="00627DEC">
        <w:rPr>
          <w:i/>
          <w:sz w:val="28"/>
          <w:szCs w:val="28"/>
        </w:rPr>
        <w:t>: Боришкевич В.М. – заступник голови Дубенської районної ради</w:t>
      </w:r>
    </w:p>
    <w:p w:rsidR="000F6FBC" w:rsidRPr="001840F1" w:rsidRDefault="000F6FBC" w:rsidP="000F6FBC">
      <w:pPr>
        <w:numPr>
          <w:ilvl w:val="0"/>
          <w:numId w:val="1"/>
        </w:numPr>
        <w:ind w:left="4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</w:t>
      </w:r>
      <w:r w:rsidRPr="001840F1">
        <w:rPr>
          <w:b/>
          <w:sz w:val="28"/>
          <w:szCs w:val="28"/>
        </w:rPr>
        <w:t>змін та доповнень до рішення районної ради від 24.12.2020 року №44 «Про</w:t>
      </w:r>
      <w:r w:rsidRPr="001840F1">
        <w:rPr>
          <w:b/>
          <w:bCs/>
          <w:sz w:val="28"/>
          <w:szCs w:val="28"/>
        </w:rPr>
        <w:t xml:space="preserve"> затвердження структури, чисельності та умов оплати праці виконавчого апарату районної ради»</w:t>
      </w:r>
    </w:p>
    <w:p w:rsidR="000F6FBC" w:rsidRPr="00ED20CD" w:rsidRDefault="000F6FBC" w:rsidP="000F6FBC">
      <w:pPr>
        <w:pStyle w:val="a3"/>
        <w:ind w:left="435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Доповідає</w:t>
      </w:r>
      <w:r w:rsidRPr="00627DEC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Ковальов В.А.</w:t>
      </w:r>
      <w:r w:rsidRPr="00627DEC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Pr="00627DEC">
        <w:rPr>
          <w:i/>
          <w:sz w:val="28"/>
          <w:szCs w:val="28"/>
        </w:rPr>
        <w:t>голов</w:t>
      </w:r>
      <w:r>
        <w:rPr>
          <w:i/>
          <w:sz w:val="28"/>
          <w:szCs w:val="28"/>
        </w:rPr>
        <w:t>а</w:t>
      </w:r>
      <w:r w:rsidRPr="00627DEC">
        <w:rPr>
          <w:i/>
          <w:sz w:val="28"/>
          <w:szCs w:val="28"/>
        </w:rPr>
        <w:t xml:space="preserve"> Дубенської районної ради</w:t>
      </w:r>
    </w:p>
    <w:p w:rsidR="000F6FBC" w:rsidRPr="002533A1" w:rsidRDefault="000F6FBC" w:rsidP="000F6FB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533A1">
        <w:rPr>
          <w:b/>
          <w:bCs/>
          <w:sz w:val="28"/>
          <w:szCs w:val="28"/>
        </w:rPr>
        <w:t>Про обрання заступника голови Дубенської районної ради Рівненської області</w:t>
      </w:r>
    </w:p>
    <w:p w:rsidR="000F6FBC" w:rsidRPr="002533A1" w:rsidRDefault="000F6FBC" w:rsidP="000F6FBC">
      <w:pPr>
        <w:pStyle w:val="a3"/>
        <w:ind w:left="435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Доповідає</w:t>
      </w:r>
      <w:r w:rsidRPr="00627DEC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Ковальов В.А.</w:t>
      </w:r>
      <w:r w:rsidRPr="00627DEC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Pr="00627DEC">
        <w:rPr>
          <w:i/>
          <w:sz w:val="28"/>
          <w:szCs w:val="28"/>
        </w:rPr>
        <w:t>голов</w:t>
      </w:r>
      <w:r>
        <w:rPr>
          <w:i/>
          <w:sz w:val="28"/>
          <w:szCs w:val="28"/>
        </w:rPr>
        <w:t>а</w:t>
      </w:r>
      <w:r w:rsidRPr="00627DEC">
        <w:rPr>
          <w:i/>
          <w:sz w:val="28"/>
          <w:szCs w:val="28"/>
        </w:rPr>
        <w:t xml:space="preserve"> Дубенської районної ради</w:t>
      </w:r>
    </w:p>
    <w:p w:rsidR="000F6FBC" w:rsidRDefault="000F6FBC" w:rsidP="000F6FBC">
      <w:pPr>
        <w:numPr>
          <w:ilvl w:val="0"/>
          <w:numId w:val="1"/>
        </w:numPr>
        <w:ind w:left="357" w:hanging="357"/>
        <w:jc w:val="both"/>
        <w:rPr>
          <w:b/>
          <w:sz w:val="28"/>
          <w:szCs w:val="28"/>
        </w:rPr>
      </w:pPr>
      <w:r w:rsidRPr="00AD1558">
        <w:rPr>
          <w:b/>
          <w:sz w:val="28"/>
          <w:szCs w:val="28"/>
        </w:rPr>
        <w:t>Про дострокове припинення повноважень депутата Дубенської районної ради БІЛИК О.Т.</w:t>
      </w:r>
    </w:p>
    <w:p w:rsidR="000F6FBC" w:rsidRPr="00C951A3" w:rsidRDefault="000F6FBC" w:rsidP="000F6FBC">
      <w:pPr>
        <w:pStyle w:val="a3"/>
        <w:ind w:left="435"/>
        <w:rPr>
          <w:i/>
          <w:sz w:val="28"/>
          <w:szCs w:val="28"/>
        </w:rPr>
      </w:pPr>
      <w:r w:rsidRPr="00ED20CD">
        <w:rPr>
          <w:i/>
          <w:sz w:val="28"/>
          <w:szCs w:val="28"/>
        </w:rPr>
        <w:t>Доповідає: Боришкевич В.М. – заступник голови районної ради</w:t>
      </w:r>
    </w:p>
    <w:p w:rsidR="000F6FBC" w:rsidRPr="00AD1558" w:rsidRDefault="000F6FBC" w:rsidP="000F6FBC">
      <w:pPr>
        <w:numPr>
          <w:ilvl w:val="0"/>
          <w:numId w:val="1"/>
        </w:numPr>
        <w:ind w:left="357" w:hanging="357"/>
        <w:jc w:val="both"/>
        <w:rPr>
          <w:b/>
          <w:sz w:val="28"/>
          <w:szCs w:val="28"/>
        </w:rPr>
      </w:pPr>
      <w:r w:rsidRPr="00AD1558">
        <w:rPr>
          <w:b/>
          <w:sz w:val="28"/>
          <w:szCs w:val="28"/>
        </w:rPr>
        <w:t xml:space="preserve">Про дострокове припинення повноважень депутата Дубенської районної ради </w:t>
      </w:r>
      <w:proofErr w:type="spellStart"/>
      <w:r>
        <w:rPr>
          <w:b/>
          <w:sz w:val="28"/>
          <w:szCs w:val="28"/>
        </w:rPr>
        <w:t>Кротік</w:t>
      </w:r>
      <w:proofErr w:type="spellEnd"/>
      <w:r>
        <w:rPr>
          <w:b/>
          <w:sz w:val="28"/>
          <w:szCs w:val="28"/>
        </w:rPr>
        <w:t xml:space="preserve"> Н.Г.</w:t>
      </w:r>
    </w:p>
    <w:p w:rsidR="000F6FBC" w:rsidRPr="00C951A3" w:rsidRDefault="000F6FBC" w:rsidP="000F6FBC">
      <w:pPr>
        <w:pStyle w:val="a3"/>
        <w:ind w:left="435"/>
        <w:rPr>
          <w:i/>
          <w:sz w:val="28"/>
          <w:szCs w:val="28"/>
        </w:rPr>
      </w:pPr>
      <w:r w:rsidRPr="00ED20CD">
        <w:rPr>
          <w:i/>
          <w:sz w:val="28"/>
          <w:szCs w:val="28"/>
        </w:rPr>
        <w:t>Доповідає: Боришкевич В.М. – заступник голови районної ради</w:t>
      </w:r>
    </w:p>
    <w:p w:rsidR="000F6FBC" w:rsidRPr="00ED20CD" w:rsidRDefault="000F6FBC" w:rsidP="000F6FBC">
      <w:pPr>
        <w:pStyle w:val="a3"/>
        <w:numPr>
          <w:ilvl w:val="0"/>
          <w:numId w:val="1"/>
        </w:numPr>
        <w:spacing w:after="160"/>
        <w:jc w:val="both"/>
        <w:rPr>
          <w:b/>
          <w:i/>
          <w:sz w:val="28"/>
          <w:szCs w:val="28"/>
        </w:rPr>
      </w:pPr>
      <w:r w:rsidRPr="00ED20CD">
        <w:rPr>
          <w:b/>
          <w:sz w:val="28"/>
          <w:szCs w:val="28"/>
        </w:rPr>
        <w:t>Про внесення змін до рішення районної ради від 08.12.2020 року №07 «</w:t>
      </w:r>
      <w:r w:rsidRPr="00ED20CD">
        <w:rPr>
          <w:b/>
          <w:bCs/>
          <w:sz w:val="28"/>
          <w:szCs w:val="28"/>
        </w:rPr>
        <w:t>Про персональний склад постійних комісій районної ради»</w:t>
      </w:r>
    </w:p>
    <w:p w:rsidR="000F6FBC" w:rsidRDefault="000F6FBC" w:rsidP="000F6FBC">
      <w:pPr>
        <w:pStyle w:val="a3"/>
        <w:ind w:left="437"/>
        <w:rPr>
          <w:i/>
          <w:sz w:val="28"/>
          <w:szCs w:val="28"/>
        </w:rPr>
      </w:pPr>
      <w:r w:rsidRPr="00ED20CD">
        <w:rPr>
          <w:i/>
          <w:sz w:val="28"/>
          <w:szCs w:val="28"/>
        </w:rPr>
        <w:t>Доповідає: Боришкевич В.М. – заступник голови районної ради</w:t>
      </w:r>
    </w:p>
    <w:p w:rsidR="00592448" w:rsidRDefault="00592448"/>
    <w:sectPr w:rsidR="00592448" w:rsidSect="00EE35F1">
      <w:pgSz w:w="12240" w:h="15840"/>
      <w:pgMar w:top="851" w:right="851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10B"/>
    <w:multiLevelType w:val="hybridMultilevel"/>
    <w:tmpl w:val="B58A099C"/>
    <w:lvl w:ilvl="0" w:tplc="F00CBDFE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F6FBC"/>
    <w:rsid w:val="00023A86"/>
    <w:rsid w:val="000F6FBC"/>
    <w:rsid w:val="00180C18"/>
    <w:rsid w:val="00187973"/>
    <w:rsid w:val="001E4D73"/>
    <w:rsid w:val="00237A2C"/>
    <w:rsid w:val="00252C27"/>
    <w:rsid w:val="002F4ADC"/>
    <w:rsid w:val="003122C4"/>
    <w:rsid w:val="00341CDF"/>
    <w:rsid w:val="004115FD"/>
    <w:rsid w:val="004459E6"/>
    <w:rsid w:val="005759A3"/>
    <w:rsid w:val="00592448"/>
    <w:rsid w:val="005D3DD4"/>
    <w:rsid w:val="005E2557"/>
    <w:rsid w:val="006177A2"/>
    <w:rsid w:val="0064018E"/>
    <w:rsid w:val="00713ECA"/>
    <w:rsid w:val="007A2607"/>
    <w:rsid w:val="008C64CD"/>
    <w:rsid w:val="00956BB5"/>
    <w:rsid w:val="00AE4D28"/>
    <w:rsid w:val="00BF509A"/>
    <w:rsid w:val="00C23052"/>
    <w:rsid w:val="00DC4D22"/>
    <w:rsid w:val="00DF2CF1"/>
    <w:rsid w:val="00E32C53"/>
    <w:rsid w:val="00E75030"/>
    <w:rsid w:val="00E76D31"/>
    <w:rsid w:val="00EC269F"/>
    <w:rsid w:val="00EE2F0B"/>
    <w:rsid w:val="00EE35F1"/>
    <w:rsid w:val="00F6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pPr>
      <w:autoSpaceDE w:val="0"/>
      <w:autoSpaceDN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BC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757</Characters>
  <Application>Microsoft Office Word</Application>
  <DocSecurity>0</DocSecurity>
  <Lines>6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1</cp:revision>
  <dcterms:created xsi:type="dcterms:W3CDTF">2025-06-25T10:06:00Z</dcterms:created>
  <dcterms:modified xsi:type="dcterms:W3CDTF">2025-06-25T10:07:00Z</dcterms:modified>
</cp:coreProperties>
</file>