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0" w:rsidRPr="00BB395B" w:rsidRDefault="00BB395B" w:rsidP="003F6325">
      <w:pPr>
        <w:pStyle w:val="11"/>
        <w:autoSpaceDE w:val="0"/>
        <w:autoSpaceDN w:val="0"/>
        <w:ind w:left="7080" w:firstLine="708"/>
        <w:rPr>
          <w:rFonts w:ascii="Times New Roman" w:hAnsi="Times New Roman"/>
          <w:b/>
          <w:szCs w:val="28"/>
        </w:rPr>
      </w:pPr>
      <w:proofErr w:type="spellStart"/>
      <w:r w:rsidRPr="00BB395B">
        <w:rPr>
          <w:rFonts w:ascii="Times New Roman" w:hAnsi="Times New Roman"/>
          <w:b/>
          <w:szCs w:val="28"/>
        </w:rPr>
        <w:t>Проєкт</w:t>
      </w:r>
      <w:proofErr w:type="spellEnd"/>
    </w:p>
    <w:p w:rsidR="00EA0FC0" w:rsidRPr="003F6325" w:rsidRDefault="001A628B" w:rsidP="003F6325">
      <w:pPr>
        <w:pStyle w:val="11"/>
        <w:autoSpaceDE w:val="0"/>
        <w:autoSpaceDN w:val="0"/>
        <w:ind w:left="708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3F6325" w:rsidRPr="001A628B" w:rsidRDefault="003F6325" w:rsidP="003F6325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93725" cy="67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D19" w:rsidRPr="00A10375" w:rsidRDefault="00131D19" w:rsidP="00131D19">
      <w:pPr>
        <w:tabs>
          <w:tab w:val="left" w:pos="-90"/>
        </w:tabs>
        <w:ind w:right="-1"/>
        <w:jc w:val="center"/>
        <w:rPr>
          <w:b/>
          <w:sz w:val="16"/>
          <w:lang w:val="uk-UA"/>
        </w:rPr>
      </w:pPr>
    </w:p>
    <w:p w:rsidR="00131D19" w:rsidRPr="00B43CAF" w:rsidRDefault="00131D19" w:rsidP="00131D19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У  К  Р  А  Ї  Н  А</w:t>
      </w:r>
    </w:p>
    <w:p w:rsidR="00131D19" w:rsidRPr="00B43CAF" w:rsidRDefault="00131D19" w:rsidP="00131D19">
      <w:pPr>
        <w:pStyle w:val="a3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31D19" w:rsidRPr="00B43CAF" w:rsidRDefault="00131D19" w:rsidP="00131D19">
      <w:pPr>
        <w:pStyle w:val="a3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31D19" w:rsidRPr="009938AF" w:rsidRDefault="00604905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</w:t>
      </w:r>
      <w:r w:rsidR="00131D19">
        <w:rPr>
          <w:sz w:val="28"/>
          <w:szCs w:val="28"/>
          <w:lang w:val="uk-UA"/>
        </w:rPr>
        <w:t>ме</w:t>
      </w:r>
      <w:r w:rsidR="00131D19" w:rsidRPr="009938AF">
        <w:rPr>
          <w:sz w:val="28"/>
          <w:szCs w:val="28"/>
          <w:lang w:val="uk-UA"/>
        </w:rPr>
        <w:t xml:space="preserve"> скликання</w:t>
      </w:r>
    </w:p>
    <w:p w:rsidR="00131D19" w:rsidRPr="009938AF" w:rsidRDefault="00131D19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9938AF">
        <w:rPr>
          <w:sz w:val="28"/>
          <w:szCs w:val="28"/>
          <w:lang w:val="uk-UA"/>
        </w:rPr>
        <w:t>(</w:t>
      </w:r>
      <w:r w:rsidR="00D9234F">
        <w:rPr>
          <w:sz w:val="28"/>
          <w:szCs w:val="28"/>
          <w:lang w:val="uk-UA"/>
        </w:rPr>
        <w:t>Дванадцята</w:t>
      </w:r>
      <w:r>
        <w:rPr>
          <w:sz w:val="28"/>
          <w:szCs w:val="28"/>
          <w:lang w:val="uk-UA"/>
        </w:rPr>
        <w:t xml:space="preserve"> сесія</w:t>
      </w:r>
      <w:r w:rsidRPr="009938AF">
        <w:rPr>
          <w:sz w:val="28"/>
          <w:szCs w:val="28"/>
          <w:lang w:val="uk-UA"/>
        </w:rPr>
        <w:t>)</w:t>
      </w:r>
    </w:p>
    <w:p w:rsidR="00131D19" w:rsidRPr="00A10375" w:rsidRDefault="00131D19" w:rsidP="00131D19">
      <w:pPr>
        <w:pStyle w:val="1"/>
        <w:spacing w:line="276" w:lineRule="auto"/>
        <w:ind w:right="-1"/>
        <w:rPr>
          <w:b w:val="0"/>
          <w:sz w:val="32"/>
        </w:rPr>
      </w:pPr>
      <w:r w:rsidRPr="00A10375">
        <w:rPr>
          <w:b w:val="0"/>
          <w:sz w:val="32"/>
        </w:rPr>
        <w:t xml:space="preserve">Р І Ш Е Н </w:t>
      </w:r>
      <w:proofErr w:type="spellStart"/>
      <w:r w:rsidRPr="00A10375">
        <w:rPr>
          <w:b w:val="0"/>
          <w:sz w:val="32"/>
        </w:rPr>
        <w:t>Н</w:t>
      </w:r>
      <w:proofErr w:type="spellEnd"/>
      <w:r w:rsidRPr="00A10375">
        <w:rPr>
          <w:b w:val="0"/>
          <w:sz w:val="32"/>
        </w:rPr>
        <w:t xml:space="preserve"> Я</w:t>
      </w:r>
    </w:p>
    <w:p w:rsidR="00131D19" w:rsidRPr="00A10375" w:rsidRDefault="00131D19" w:rsidP="00131D19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14625" w:type="dxa"/>
        <w:tblLook w:val="01E0"/>
      </w:tblPr>
      <w:tblGrid>
        <w:gridCol w:w="9634"/>
        <w:gridCol w:w="825"/>
        <w:gridCol w:w="4166"/>
      </w:tblGrid>
      <w:tr w:rsidR="00131D19" w:rsidRPr="00DE5FA2" w:rsidTr="0017722B">
        <w:tc>
          <w:tcPr>
            <w:tcW w:w="10459" w:type="dxa"/>
            <w:gridSpan w:val="2"/>
          </w:tcPr>
          <w:p w:rsidR="00131D19" w:rsidRPr="00DE5FA2" w:rsidRDefault="00131D19" w:rsidP="00BB395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96D9F">
              <w:rPr>
                <w:rFonts w:ascii="Times New Roman" w:hAnsi="Times New Roman"/>
                <w:bCs/>
                <w:szCs w:val="28"/>
              </w:rPr>
              <w:t>«</w:t>
            </w:r>
            <w:r w:rsidR="00BB395B">
              <w:rPr>
                <w:rFonts w:ascii="Times New Roman" w:hAnsi="Times New Roman"/>
                <w:bCs/>
                <w:szCs w:val="28"/>
              </w:rPr>
              <w:t>_____</w:t>
            </w:r>
            <w:r w:rsidR="001A628B"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955F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B395B">
              <w:rPr>
                <w:rFonts w:ascii="Times New Roman" w:hAnsi="Times New Roman"/>
                <w:bCs/>
                <w:szCs w:val="28"/>
              </w:rPr>
              <w:t>___________</w:t>
            </w:r>
            <w:r w:rsidR="003955F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D9234F">
              <w:rPr>
                <w:rFonts w:ascii="Times New Roman" w:hAnsi="Times New Roman"/>
                <w:bCs/>
                <w:szCs w:val="28"/>
              </w:rPr>
              <w:t>202</w:t>
            </w:r>
            <w:r w:rsidR="00BB395B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31D19" w:rsidRPr="00DE5FA2" w:rsidRDefault="003955F0" w:rsidP="00BB395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B395B">
              <w:rPr>
                <w:rFonts w:ascii="Times New Roman" w:hAnsi="Times New Roman"/>
                <w:bCs/>
                <w:szCs w:val="28"/>
              </w:rPr>
              <w:t>____</w:t>
            </w:r>
          </w:p>
        </w:tc>
      </w:tr>
      <w:tr w:rsidR="00131D19" w:rsidRPr="00DE5FA2" w:rsidTr="0017722B">
        <w:trPr>
          <w:gridAfter w:val="2"/>
          <w:wAfter w:w="4991" w:type="dxa"/>
        </w:trPr>
        <w:tc>
          <w:tcPr>
            <w:tcW w:w="9634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31D19" w:rsidRPr="00D00E83" w:rsidTr="0017722B">
        <w:trPr>
          <w:gridAfter w:val="2"/>
          <w:wAfter w:w="4991" w:type="dxa"/>
        </w:trPr>
        <w:tc>
          <w:tcPr>
            <w:tcW w:w="9634" w:type="dxa"/>
          </w:tcPr>
          <w:p w:rsidR="00131D19" w:rsidRPr="00D00E83" w:rsidRDefault="0017722B" w:rsidP="0017722B">
            <w:pPr>
              <w:pStyle w:val="2"/>
              <w:autoSpaceDE w:val="0"/>
              <w:autoSpaceDN w:val="0"/>
              <w:ind w:right="4536"/>
              <w:jc w:val="both"/>
              <w:rPr>
                <w:rFonts w:ascii="Times New Roman" w:hAnsi="Times New Roman"/>
                <w:szCs w:val="28"/>
              </w:rPr>
            </w:pPr>
            <w:r w:rsidRPr="00D00E83">
              <w:rPr>
                <w:rFonts w:ascii="Times New Roman" w:hAnsi="Times New Roman"/>
                <w:szCs w:val="28"/>
              </w:rPr>
              <w:t>Про затвердження переліку об'єктів спільної власності територіальних громад сіл, селищ, міст Дубенського  району (нова редакція)</w:t>
            </w:r>
          </w:p>
        </w:tc>
      </w:tr>
    </w:tbl>
    <w:p w:rsidR="0017722B" w:rsidRDefault="0017722B" w:rsidP="0017722B">
      <w:pPr>
        <w:pStyle w:val="1"/>
        <w:ind w:firstLine="709"/>
        <w:jc w:val="both"/>
        <w:rPr>
          <w:b w:val="0"/>
          <w:kern w:val="24"/>
          <w:sz w:val="28"/>
          <w:szCs w:val="28"/>
        </w:rPr>
      </w:pPr>
    </w:p>
    <w:p w:rsidR="00131D19" w:rsidRPr="00D00E83" w:rsidRDefault="00BB395B" w:rsidP="003F6325">
      <w:pPr>
        <w:pStyle w:val="1"/>
        <w:ind w:right="-1" w:firstLine="708"/>
        <w:jc w:val="both"/>
        <w:rPr>
          <w:b w:val="0"/>
          <w:kern w:val="24"/>
          <w:sz w:val="28"/>
          <w:szCs w:val="28"/>
        </w:rPr>
      </w:pPr>
      <w:r>
        <w:rPr>
          <w:b w:val="0"/>
          <w:kern w:val="24"/>
          <w:sz w:val="28"/>
          <w:szCs w:val="28"/>
        </w:rPr>
        <w:t>В</w:t>
      </w:r>
      <w:r w:rsidRPr="00D00E83">
        <w:rPr>
          <w:b w:val="0"/>
          <w:kern w:val="24"/>
          <w:sz w:val="28"/>
          <w:szCs w:val="28"/>
        </w:rPr>
        <w:t>ідповідно</w:t>
      </w:r>
      <w:r w:rsidR="003F6325" w:rsidRPr="00D00E83">
        <w:rPr>
          <w:b w:val="0"/>
          <w:kern w:val="24"/>
          <w:sz w:val="28"/>
          <w:szCs w:val="28"/>
        </w:rPr>
        <w:t xml:space="preserve"> до ріше</w:t>
      </w:r>
      <w:r w:rsidR="00131D19" w:rsidRPr="00D00E83">
        <w:rPr>
          <w:b w:val="0"/>
          <w:kern w:val="24"/>
          <w:sz w:val="28"/>
          <w:szCs w:val="28"/>
        </w:rPr>
        <w:t>н</w:t>
      </w:r>
      <w:r w:rsidR="003F6325" w:rsidRPr="00D00E83">
        <w:rPr>
          <w:b w:val="0"/>
          <w:kern w:val="24"/>
          <w:sz w:val="28"/>
          <w:szCs w:val="28"/>
        </w:rPr>
        <w:t>ь</w:t>
      </w:r>
      <w:r w:rsidR="00131D19" w:rsidRPr="00D00E83">
        <w:rPr>
          <w:b w:val="0"/>
          <w:kern w:val="24"/>
          <w:sz w:val="28"/>
          <w:szCs w:val="28"/>
        </w:rPr>
        <w:t xml:space="preserve"> районної ради </w:t>
      </w:r>
      <w:r w:rsidR="003F6325" w:rsidRPr="00D00E83">
        <w:rPr>
          <w:b w:val="0"/>
          <w:kern w:val="2"/>
          <w:sz w:val="28"/>
          <w:szCs w:val="28"/>
        </w:rPr>
        <w:t>від 18.04.2018 року</w:t>
      </w:r>
      <w:r w:rsidR="003F6325" w:rsidRPr="00D00E83">
        <w:rPr>
          <w:b w:val="0"/>
          <w:kern w:val="24"/>
          <w:sz w:val="28"/>
          <w:szCs w:val="28"/>
        </w:rPr>
        <w:t xml:space="preserve"> </w:t>
      </w:r>
      <w:r w:rsidR="003F6325" w:rsidRPr="00D00E83">
        <w:rPr>
          <w:b w:val="0"/>
          <w:kern w:val="2"/>
          <w:sz w:val="28"/>
          <w:szCs w:val="28"/>
        </w:rPr>
        <w:t>№551</w:t>
      </w:r>
      <w:r w:rsidR="003F6325" w:rsidRPr="00D00E83">
        <w:rPr>
          <w:b w:val="0"/>
          <w:kern w:val="24"/>
          <w:sz w:val="28"/>
          <w:szCs w:val="28"/>
        </w:rPr>
        <w:t xml:space="preserve"> </w:t>
      </w:r>
      <w:r w:rsidR="00131D19" w:rsidRPr="00D00E83">
        <w:rPr>
          <w:b w:val="0"/>
          <w:kern w:val="24"/>
          <w:sz w:val="28"/>
          <w:szCs w:val="28"/>
        </w:rPr>
        <w:t xml:space="preserve">«Про </w:t>
      </w:r>
      <w:r w:rsidR="00131D19" w:rsidRPr="00D00E83">
        <w:rPr>
          <w:b w:val="0"/>
          <w:kern w:val="2"/>
          <w:sz w:val="28"/>
          <w:szCs w:val="28"/>
        </w:rPr>
        <w:t>затвердження Методики проведення інвентаризації об’єктів спільної власності територіальних громад сіл Дубенського району»,</w:t>
      </w:r>
      <w:r w:rsidR="003F6325" w:rsidRPr="00D00E83">
        <w:rPr>
          <w:b w:val="0"/>
          <w:kern w:val="2"/>
          <w:sz w:val="28"/>
          <w:szCs w:val="28"/>
        </w:rPr>
        <w:t xml:space="preserve"> </w:t>
      </w:r>
      <w:r w:rsidR="00131D19" w:rsidRPr="00D00E83">
        <w:rPr>
          <w:b w:val="0"/>
          <w:kern w:val="24"/>
          <w:sz w:val="28"/>
          <w:szCs w:val="28"/>
        </w:rPr>
        <w:t xml:space="preserve">на підставі частини 1 пункту 20 статті 43 та статті 60 Закону України "Про місцеве самоврядування в Україні", </w:t>
      </w:r>
      <w:r w:rsidR="00396D9F" w:rsidRPr="00D00E83">
        <w:rPr>
          <w:b w:val="0"/>
          <w:color w:val="000000"/>
          <w:sz w:val="28"/>
          <w:szCs w:val="28"/>
        </w:rPr>
        <w:t>за погодженням з постійн</w:t>
      </w:r>
      <w:r w:rsidR="00D9234F" w:rsidRPr="00D00E83">
        <w:rPr>
          <w:b w:val="0"/>
          <w:color w:val="000000"/>
          <w:sz w:val="28"/>
          <w:szCs w:val="28"/>
        </w:rPr>
        <w:t>ою</w:t>
      </w:r>
      <w:r w:rsidR="00396D9F" w:rsidRPr="00D00E83">
        <w:rPr>
          <w:b w:val="0"/>
          <w:color w:val="000000"/>
          <w:sz w:val="28"/>
          <w:szCs w:val="28"/>
        </w:rPr>
        <w:t xml:space="preserve"> комісі</w:t>
      </w:r>
      <w:r w:rsidR="00D9234F" w:rsidRPr="00D00E83">
        <w:rPr>
          <w:b w:val="0"/>
          <w:color w:val="000000"/>
          <w:sz w:val="28"/>
          <w:szCs w:val="28"/>
        </w:rPr>
        <w:t>єю</w:t>
      </w:r>
      <w:r w:rsidR="00396D9F" w:rsidRPr="00D00E83">
        <w:rPr>
          <w:b w:val="0"/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31D19" w:rsidRPr="00D00E83">
        <w:rPr>
          <w:b w:val="0"/>
          <w:kern w:val="24"/>
          <w:sz w:val="28"/>
          <w:szCs w:val="28"/>
        </w:rPr>
        <w:t>районна рада</w:t>
      </w:r>
    </w:p>
    <w:p w:rsidR="00604905" w:rsidRPr="00D00E83" w:rsidRDefault="00131D19" w:rsidP="003F6325">
      <w:pPr>
        <w:spacing w:before="120"/>
        <w:jc w:val="center"/>
        <w:rPr>
          <w:bCs/>
          <w:sz w:val="28"/>
          <w:szCs w:val="24"/>
          <w:lang w:val="uk-UA"/>
        </w:rPr>
      </w:pPr>
      <w:r w:rsidRPr="00D00E83">
        <w:rPr>
          <w:bCs/>
          <w:sz w:val="28"/>
          <w:szCs w:val="24"/>
          <w:lang w:val="uk-UA"/>
        </w:rPr>
        <w:t>в и р і ш и л а :</w:t>
      </w:r>
    </w:p>
    <w:p w:rsidR="00131D19" w:rsidRPr="00D00E83" w:rsidRDefault="00604905" w:rsidP="00D00E83">
      <w:pPr>
        <w:spacing w:before="120"/>
        <w:jc w:val="both"/>
        <w:rPr>
          <w:bCs/>
          <w:sz w:val="28"/>
          <w:szCs w:val="24"/>
          <w:lang w:val="uk-UA"/>
        </w:rPr>
      </w:pPr>
      <w:r w:rsidRPr="00D00E83">
        <w:rPr>
          <w:bCs/>
          <w:sz w:val="28"/>
          <w:szCs w:val="24"/>
          <w:lang w:val="uk-UA"/>
        </w:rPr>
        <w:t xml:space="preserve">1. 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Затвердити перелік </w:t>
      </w:r>
      <w:r w:rsidR="00131D19" w:rsidRPr="00D00E83">
        <w:rPr>
          <w:sz w:val="28"/>
          <w:szCs w:val="28"/>
          <w:lang w:val="uk-UA"/>
        </w:rPr>
        <w:t>об'єктів спільної власності територіальних громад сіл</w:t>
      </w:r>
      <w:r w:rsidR="00811268" w:rsidRPr="00D00E83">
        <w:rPr>
          <w:sz w:val="28"/>
          <w:szCs w:val="28"/>
          <w:lang w:val="uk-UA"/>
        </w:rPr>
        <w:t>, селищ, міст</w:t>
      </w:r>
      <w:r w:rsidR="00131D19" w:rsidRPr="00D00E83">
        <w:rPr>
          <w:sz w:val="28"/>
          <w:szCs w:val="28"/>
          <w:lang w:val="uk-UA"/>
        </w:rPr>
        <w:t xml:space="preserve"> Дубенського району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 </w:t>
      </w:r>
      <w:r w:rsidR="003955F0">
        <w:rPr>
          <w:color w:val="000000"/>
          <w:kern w:val="24"/>
          <w:sz w:val="28"/>
          <w:szCs w:val="24"/>
          <w:lang w:val="uk-UA"/>
        </w:rPr>
        <w:t>станом на 01.0</w:t>
      </w:r>
      <w:r w:rsidR="00BB395B">
        <w:rPr>
          <w:color w:val="000000"/>
          <w:kern w:val="24"/>
          <w:sz w:val="28"/>
          <w:szCs w:val="24"/>
          <w:lang w:val="uk-UA"/>
        </w:rPr>
        <w:t>6</w:t>
      </w:r>
      <w:r w:rsidR="00131D19" w:rsidRPr="00D00E83">
        <w:rPr>
          <w:color w:val="000000"/>
          <w:kern w:val="24"/>
          <w:sz w:val="28"/>
          <w:szCs w:val="24"/>
          <w:lang w:val="uk-UA"/>
        </w:rPr>
        <w:t>.20</w:t>
      </w:r>
      <w:r w:rsidR="00811268" w:rsidRPr="00D00E83">
        <w:rPr>
          <w:color w:val="000000"/>
          <w:kern w:val="24"/>
          <w:sz w:val="28"/>
          <w:szCs w:val="24"/>
          <w:lang w:val="uk-UA"/>
        </w:rPr>
        <w:t>2</w:t>
      </w:r>
      <w:r w:rsidR="00BB395B">
        <w:rPr>
          <w:color w:val="000000"/>
          <w:kern w:val="24"/>
          <w:sz w:val="28"/>
          <w:szCs w:val="24"/>
          <w:lang w:val="uk-UA"/>
        </w:rPr>
        <w:t>4</w:t>
      </w:r>
      <w:r w:rsidR="000E1FEC" w:rsidRPr="00D00E83">
        <w:rPr>
          <w:color w:val="000000"/>
          <w:kern w:val="24"/>
          <w:sz w:val="28"/>
          <w:szCs w:val="24"/>
          <w:lang w:val="uk-UA"/>
        </w:rPr>
        <w:t xml:space="preserve"> року</w:t>
      </w:r>
      <w:r w:rsidR="00D00E83">
        <w:rPr>
          <w:color w:val="000000"/>
          <w:kern w:val="24"/>
          <w:sz w:val="28"/>
          <w:szCs w:val="24"/>
          <w:lang w:val="uk-UA"/>
        </w:rPr>
        <w:t xml:space="preserve"> в новій редакці</w:t>
      </w:r>
      <w:r w:rsidR="00315AC0">
        <w:rPr>
          <w:color w:val="000000"/>
          <w:kern w:val="24"/>
          <w:sz w:val="28"/>
          <w:szCs w:val="24"/>
          <w:lang w:val="uk-UA"/>
        </w:rPr>
        <w:t>ї</w:t>
      </w:r>
      <w:r w:rsidR="000E1FEC" w:rsidRPr="00D00E83">
        <w:rPr>
          <w:color w:val="000000"/>
          <w:kern w:val="24"/>
          <w:sz w:val="28"/>
          <w:szCs w:val="24"/>
          <w:lang w:val="uk-UA"/>
        </w:rPr>
        <w:t xml:space="preserve"> (додається)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. </w:t>
      </w:r>
    </w:p>
    <w:p w:rsidR="00604905" w:rsidRPr="00D00E83" w:rsidRDefault="00131D19" w:rsidP="00D00E83">
      <w:pPr>
        <w:pStyle w:val="2"/>
        <w:autoSpaceDE w:val="0"/>
        <w:autoSpaceDN w:val="0"/>
        <w:jc w:val="both"/>
        <w:rPr>
          <w:rFonts w:ascii="Times New Roman" w:hAnsi="Times New Roman"/>
          <w:szCs w:val="28"/>
        </w:rPr>
      </w:pPr>
      <w:r w:rsidRPr="00D00E83">
        <w:rPr>
          <w:rFonts w:ascii="Times New Roman" w:hAnsi="Times New Roman"/>
          <w:color w:val="000000"/>
          <w:kern w:val="24"/>
          <w:szCs w:val="24"/>
        </w:rPr>
        <w:t xml:space="preserve">2. Рішення районної ради </w:t>
      </w:r>
      <w:r w:rsidR="00BB395B" w:rsidRPr="00D00E83">
        <w:rPr>
          <w:rFonts w:ascii="Times New Roman" w:hAnsi="Times New Roman"/>
          <w:szCs w:val="28"/>
        </w:rPr>
        <w:t xml:space="preserve">від </w:t>
      </w:r>
      <w:r w:rsidR="00BB395B">
        <w:rPr>
          <w:rFonts w:ascii="Times New Roman" w:hAnsi="Times New Roman"/>
          <w:szCs w:val="28"/>
        </w:rPr>
        <w:t>05</w:t>
      </w:r>
      <w:r w:rsidR="00BB395B" w:rsidRPr="00D00E83">
        <w:rPr>
          <w:rFonts w:ascii="Times New Roman" w:hAnsi="Times New Roman"/>
          <w:szCs w:val="28"/>
        </w:rPr>
        <w:t>.0</w:t>
      </w:r>
      <w:r w:rsidR="00BB395B">
        <w:rPr>
          <w:rFonts w:ascii="Times New Roman" w:hAnsi="Times New Roman"/>
          <w:szCs w:val="28"/>
        </w:rPr>
        <w:t>7</w:t>
      </w:r>
      <w:r w:rsidR="00BB395B" w:rsidRPr="00D00E83">
        <w:rPr>
          <w:rFonts w:ascii="Times New Roman" w:hAnsi="Times New Roman"/>
          <w:szCs w:val="28"/>
        </w:rPr>
        <w:t>.202</w:t>
      </w:r>
      <w:r w:rsidR="00BB395B">
        <w:rPr>
          <w:rFonts w:ascii="Times New Roman" w:hAnsi="Times New Roman"/>
          <w:szCs w:val="28"/>
        </w:rPr>
        <w:t>2</w:t>
      </w:r>
      <w:r w:rsidR="00BB395B" w:rsidRPr="00D00E83">
        <w:rPr>
          <w:rFonts w:ascii="Times New Roman" w:hAnsi="Times New Roman"/>
          <w:szCs w:val="28"/>
        </w:rPr>
        <w:t xml:space="preserve"> року №</w:t>
      </w:r>
      <w:r w:rsidR="00BB395B">
        <w:rPr>
          <w:rFonts w:ascii="Times New Roman" w:hAnsi="Times New Roman"/>
          <w:szCs w:val="28"/>
        </w:rPr>
        <w:t>213</w:t>
      </w:r>
      <w:r w:rsidR="00BB395B" w:rsidRPr="00D00E83">
        <w:rPr>
          <w:rFonts w:ascii="Times New Roman" w:hAnsi="Times New Roman"/>
          <w:szCs w:val="28"/>
        </w:rPr>
        <w:t xml:space="preserve"> </w:t>
      </w:r>
      <w:r w:rsidRPr="00D00E83">
        <w:rPr>
          <w:rFonts w:ascii="Times New Roman" w:hAnsi="Times New Roman"/>
          <w:color w:val="000000"/>
          <w:kern w:val="24"/>
          <w:szCs w:val="24"/>
        </w:rPr>
        <w:t>«</w:t>
      </w:r>
      <w:r w:rsidR="00D00E83" w:rsidRPr="00D00E83">
        <w:rPr>
          <w:rFonts w:ascii="Times New Roman" w:hAnsi="Times New Roman"/>
          <w:szCs w:val="28"/>
        </w:rPr>
        <w:t>Про затвердження переліку об'єктів спільної власності територіальних громад сіл, селищ, міст Дубенського  району</w:t>
      </w:r>
      <w:r w:rsidR="00BB395B">
        <w:rPr>
          <w:rFonts w:ascii="Times New Roman" w:hAnsi="Times New Roman"/>
          <w:szCs w:val="28"/>
        </w:rPr>
        <w:t xml:space="preserve"> </w:t>
      </w:r>
      <w:r w:rsidR="00BB395B" w:rsidRPr="00D00E83">
        <w:rPr>
          <w:rFonts w:ascii="Times New Roman" w:hAnsi="Times New Roman"/>
          <w:szCs w:val="28"/>
        </w:rPr>
        <w:t>(нова редакція)</w:t>
      </w:r>
      <w:r w:rsidR="00604905" w:rsidRPr="00D00E83">
        <w:rPr>
          <w:rFonts w:ascii="Times New Roman" w:hAnsi="Times New Roman"/>
          <w:szCs w:val="28"/>
        </w:rPr>
        <w:t>»</w:t>
      </w:r>
      <w:r w:rsidR="00406C52">
        <w:rPr>
          <w:rFonts w:ascii="Times New Roman" w:hAnsi="Times New Roman"/>
          <w:szCs w:val="28"/>
        </w:rPr>
        <w:t>та від 12.10.2022 року №221 «</w:t>
      </w:r>
      <w:r w:rsidR="00406C52" w:rsidRPr="00D00E83">
        <w:rPr>
          <w:rFonts w:ascii="Times New Roman" w:hAnsi="Times New Roman"/>
          <w:szCs w:val="28"/>
        </w:rPr>
        <w:t xml:space="preserve">Про </w:t>
      </w:r>
      <w:r w:rsidR="00406C52">
        <w:rPr>
          <w:rFonts w:ascii="Times New Roman" w:hAnsi="Times New Roman"/>
          <w:szCs w:val="28"/>
        </w:rPr>
        <w:t xml:space="preserve">внесення змін  до Переліку </w:t>
      </w:r>
      <w:r w:rsidR="00406C52" w:rsidRPr="00D00E83">
        <w:rPr>
          <w:rFonts w:ascii="Times New Roman" w:hAnsi="Times New Roman"/>
          <w:szCs w:val="28"/>
        </w:rPr>
        <w:t>об'єктів спільної власності територіальних громад сіл, селищ, міст Дубенського  району</w:t>
      </w:r>
      <w:r w:rsidR="00406C52">
        <w:rPr>
          <w:rFonts w:ascii="Times New Roman" w:hAnsi="Times New Roman"/>
          <w:szCs w:val="28"/>
        </w:rPr>
        <w:t>,</w:t>
      </w:r>
      <w:r w:rsidR="00406C52" w:rsidRPr="00D00E83">
        <w:rPr>
          <w:rFonts w:ascii="Times New Roman" w:hAnsi="Times New Roman"/>
          <w:szCs w:val="28"/>
        </w:rPr>
        <w:t>затверджен</w:t>
      </w:r>
      <w:r w:rsidR="00406C52">
        <w:rPr>
          <w:rFonts w:ascii="Times New Roman" w:hAnsi="Times New Roman"/>
          <w:szCs w:val="28"/>
        </w:rPr>
        <w:t xml:space="preserve">ого рішенням районної ради від 05.07.2022 року №213» </w:t>
      </w:r>
      <w:r w:rsidRPr="00D00E83">
        <w:rPr>
          <w:rFonts w:ascii="Times New Roman" w:hAnsi="Times New Roman"/>
          <w:szCs w:val="28"/>
        </w:rPr>
        <w:t>вважати таким</w:t>
      </w:r>
      <w:r w:rsidR="00406C52">
        <w:rPr>
          <w:rFonts w:ascii="Times New Roman" w:hAnsi="Times New Roman"/>
          <w:szCs w:val="28"/>
        </w:rPr>
        <w:t>и</w:t>
      </w:r>
      <w:r w:rsidRPr="00D00E83">
        <w:rPr>
          <w:rFonts w:ascii="Times New Roman" w:hAnsi="Times New Roman"/>
          <w:szCs w:val="28"/>
        </w:rPr>
        <w:t>, що втратил</w:t>
      </w:r>
      <w:r w:rsidR="00406C52">
        <w:rPr>
          <w:rFonts w:ascii="Times New Roman" w:hAnsi="Times New Roman"/>
          <w:szCs w:val="28"/>
        </w:rPr>
        <w:t>и</w:t>
      </w:r>
      <w:r w:rsidRPr="00D00E83">
        <w:rPr>
          <w:rFonts w:ascii="Times New Roman" w:hAnsi="Times New Roman"/>
          <w:szCs w:val="28"/>
        </w:rPr>
        <w:t xml:space="preserve"> чинність.</w:t>
      </w:r>
    </w:p>
    <w:p w:rsidR="00131D19" w:rsidRPr="00D00E83" w:rsidRDefault="00131D19" w:rsidP="00396D9F">
      <w:pPr>
        <w:pStyle w:val="2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D00E83">
        <w:rPr>
          <w:rFonts w:ascii="Times New Roman" w:hAnsi="Times New Roman"/>
          <w:color w:val="000000"/>
          <w:kern w:val="24"/>
          <w:szCs w:val="24"/>
        </w:rPr>
        <w:t>3.</w:t>
      </w:r>
      <w:r w:rsidR="004F5A5B" w:rsidRPr="00D00E83">
        <w:rPr>
          <w:rFonts w:ascii="Times New Roman" w:hAnsi="Times New Roman"/>
          <w:color w:val="000000"/>
          <w:kern w:val="24"/>
          <w:szCs w:val="24"/>
        </w:rPr>
        <w:t xml:space="preserve"> </w:t>
      </w:r>
      <w:r w:rsidRPr="00D00E83">
        <w:rPr>
          <w:rFonts w:ascii="Times New Roman" w:hAnsi="Times New Roman"/>
          <w:color w:val="000000"/>
          <w:kern w:val="24"/>
          <w:szCs w:val="24"/>
        </w:rPr>
        <w:t xml:space="preserve">Контроль за виконанням рішення покласти на </w:t>
      </w:r>
      <w:r w:rsidR="004F5A5B" w:rsidRPr="00D00E83">
        <w:rPr>
          <w:rFonts w:ascii="Times New Roman" w:hAnsi="Times New Roman"/>
          <w:szCs w:val="28"/>
        </w:rPr>
        <w:t xml:space="preserve">постійну комісію </w:t>
      </w:r>
      <w:r w:rsidR="00396D9F" w:rsidRPr="00D00E83">
        <w:rPr>
          <w:rFonts w:ascii="Times New Roman" w:hAnsi="Times New Roman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tbl>
      <w:tblPr>
        <w:tblW w:w="0" w:type="auto"/>
        <w:tblLook w:val="01E0"/>
      </w:tblPr>
      <w:tblGrid>
        <w:gridCol w:w="5328"/>
        <w:gridCol w:w="4166"/>
      </w:tblGrid>
      <w:tr w:rsidR="00131D19" w:rsidRPr="00BB395B" w:rsidTr="003F6325">
        <w:tc>
          <w:tcPr>
            <w:tcW w:w="5328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31D19" w:rsidRPr="00DE5FA2" w:rsidTr="003F6325">
        <w:tc>
          <w:tcPr>
            <w:tcW w:w="5328" w:type="dxa"/>
          </w:tcPr>
          <w:p w:rsidR="00131D19" w:rsidRPr="00DE5FA2" w:rsidRDefault="003F6325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Голова рад</w:t>
            </w:r>
            <w:r w:rsidR="001A628B">
              <w:rPr>
                <w:rFonts w:ascii="Times New Roman" w:hAnsi="Times New Roman"/>
                <w:bCs/>
                <w:szCs w:val="28"/>
              </w:rPr>
              <w:t>и</w:t>
            </w:r>
          </w:p>
        </w:tc>
        <w:tc>
          <w:tcPr>
            <w:tcW w:w="4166" w:type="dxa"/>
          </w:tcPr>
          <w:p w:rsidR="00131D19" w:rsidRPr="00DE5FA2" w:rsidRDefault="001A628B" w:rsidP="003F6325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31D19" w:rsidRDefault="00131D19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  <w:sectPr w:rsidR="00131D19" w:rsidSect="003955F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A0FC0" w:rsidRDefault="00EA0FC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</w:p>
    <w:p w:rsidR="00B614B2" w:rsidRDefault="00FC735B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57C2">
        <w:rPr>
          <w:rFonts w:ascii="Times New Roman" w:hAnsi="Times New Roman"/>
          <w:szCs w:val="28"/>
        </w:rPr>
        <w:t>Затверджено</w:t>
      </w:r>
    </w:p>
    <w:p w:rsidR="00604905" w:rsidRDefault="000E1FEC" w:rsidP="000E1FEC">
      <w:pPr>
        <w:pStyle w:val="11"/>
        <w:autoSpaceDE w:val="0"/>
        <w:autoSpaceDN w:val="0"/>
        <w:ind w:left="1209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B614B2">
        <w:rPr>
          <w:rFonts w:ascii="Times New Roman" w:hAnsi="Times New Roman"/>
          <w:szCs w:val="28"/>
        </w:rPr>
        <w:t>ішення</w:t>
      </w:r>
      <w:r w:rsidR="000E57C2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 Дубенської </w:t>
      </w:r>
      <w:r w:rsidR="0060490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604905">
        <w:rPr>
          <w:rFonts w:ascii="Times New Roman" w:hAnsi="Times New Roman"/>
          <w:szCs w:val="28"/>
        </w:rPr>
        <w:t>районної ради</w:t>
      </w:r>
    </w:p>
    <w:p w:rsidR="00604905" w:rsidRDefault="003955F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від «</w:t>
      </w:r>
      <w:r w:rsidR="00BB395B">
        <w:rPr>
          <w:rFonts w:ascii="Times New Roman" w:hAnsi="Times New Roman"/>
          <w:szCs w:val="28"/>
        </w:rPr>
        <w:t>___</w:t>
      </w:r>
      <w:r w:rsidR="00396D9F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 xml:space="preserve"> </w:t>
      </w:r>
      <w:r w:rsidR="00BB395B">
        <w:rPr>
          <w:rFonts w:ascii="Times New Roman" w:hAnsi="Times New Roman"/>
          <w:szCs w:val="28"/>
        </w:rPr>
        <w:t>______</w:t>
      </w:r>
      <w:r w:rsidR="00D00E83">
        <w:rPr>
          <w:rFonts w:ascii="Times New Roman" w:hAnsi="Times New Roman"/>
          <w:szCs w:val="28"/>
        </w:rPr>
        <w:t xml:space="preserve"> 202</w:t>
      </w:r>
      <w:r w:rsidR="00BB395B">
        <w:rPr>
          <w:rFonts w:ascii="Times New Roman" w:hAnsi="Times New Roman"/>
          <w:szCs w:val="28"/>
        </w:rPr>
        <w:t>4</w:t>
      </w:r>
      <w:r w:rsidR="00604905">
        <w:rPr>
          <w:rFonts w:ascii="Times New Roman" w:hAnsi="Times New Roman"/>
          <w:szCs w:val="28"/>
        </w:rPr>
        <w:t xml:space="preserve"> року</w:t>
      </w:r>
    </w:p>
    <w:p w:rsidR="00B614B2" w:rsidRDefault="003955F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№</w:t>
      </w:r>
      <w:r w:rsidR="00BB395B">
        <w:rPr>
          <w:rFonts w:ascii="Times New Roman" w:hAnsi="Times New Roman"/>
          <w:szCs w:val="28"/>
        </w:rPr>
        <w:t>____</w:t>
      </w:r>
      <w:r w:rsidR="00B614B2">
        <w:rPr>
          <w:rFonts w:ascii="Times New Roman" w:hAnsi="Times New Roman"/>
          <w:szCs w:val="28"/>
        </w:rPr>
        <w:t xml:space="preserve"> </w:t>
      </w:r>
    </w:p>
    <w:p w:rsidR="00B614B2" w:rsidRDefault="00B614B2" w:rsidP="00B614B2">
      <w:pPr>
        <w:shd w:val="clear" w:color="auto" w:fill="FFFFFF"/>
        <w:spacing w:before="120"/>
        <w:rPr>
          <w:color w:val="000000"/>
          <w:kern w:val="24"/>
          <w:sz w:val="24"/>
          <w:szCs w:val="24"/>
          <w:lang w:val="uk-UA"/>
        </w:rPr>
      </w:pPr>
    </w:p>
    <w:p w:rsidR="004528E4" w:rsidRDefault="004528E4" w:rsidP="00B614B2">
      <w:pPr>
        <w:shd w:val="clear" w:color="auto" w:fill="FFFFFF"/>
        <w:spacing w:before="120"/>
        <w:rPr>
          <w:color w:val="000000"/>
          <w:kern w:val="24"/>
          <w:sz w:val="24"/>
          <w:szCs w:val="24"/>
          <w:lang w:val="uk-UA"/>
        </w:rPr>
      </w:pPr>
    </w:p>
    <w:p w:rsidR="00BB395B" w:rsidRDefault="00B614B2" w:rsidP="00B614B2">
      <w:pPr>
        <w:shd w:val="clear" w:color="auto" w:fill="FFFFFF"/>
        <w:spacing w:before="120"/>
        <w:ind w:left="360"/>
        <w:jc w:val="center"/>
        <w:rPr>
          <w:b/>
          <w:color w:val="000000"/>
          <w:kern w:val="24"/>
          <w:sz w:val="28"/>
          <w:szCs w:val="28"/>
          <w:lang w:val="uk-UA"/>
        </w:rPr>
      </w:pPr>
      <w:r w:rsidRPr="00BB395B">
        <w:rPr>
          <w:b/>
          <w:color w:val="000000"/>
          <w:kern w:val="24"/>
          <w:sz w:val="28"/>
          <w:szCs w:val="28"/>
          <w:lang w:val="uk-UA"/>
        </w:rPr>
        <w:t>Пе</w:t>
      </w:r>
      <w:r w:rsidR="00613BDE" w:rsidRPr="00BB395B">
        <w:rPr>
          <w:b/>
          <w:color w:val="000000"/>
          <w:kern w:val="24"/>
          <w:sz w:val="28"/>
          <w:szCs w:val="28"/>
          <w:lang w:val="uk-UA"/>
        </w:rPr>
        <w:t>релік об’єктів, що знаходяться у</w:t>
      </w:r>
      <w:r w:rsidRPr="00BB395B">
        <w:rPr>
          <w:b/>
          <w:color w:val="000000"/>
          <w:kern w:val="24"/>
          <w:sz w:val="28"/>
          <w:szCs w:val="28"/>
          <w:lang w:val="uk-UA"/>
        </w:rPr>
        <w:t xml:space="preserve"> спільній власності </w:t>
      </w:r>
    </w:p>
    <w:p w:rsidR="00B614B2" w:rsidRPr="00BB395B" w:rsidRDefault="00B614B2" w:rsidP="00B614B2">
      <w:pPr>
        <w:shd w:val="clear" w:color="auto" w:fill="FFFFFF"/>
        <w:spacing w:before="120"/>
        <w:ind w:left="360"/>
        <w:jc w:val="center"/>
        <w:rPr>
          <w:b/>
          <w:color w:val="000000"/>
          <w:kern w:val="24"/>
          <w:sz w:val="28"/>
          <w:szCs w:val="28"/>
          <w:lang w:val="uk-UA"/>
        </w:rPr>
      </w:pPr>
      <w:r w:rsidRPr="00BB395B">
        <w:rPr>
          <w:b/>
          <w:color w:val="000000"/>
          <w:kern w:val="24"/>
          <w:sz w:val="28"/>
          <w:szCs w:val="28"/>
          <w:lang w:val="uk-UA"/>
        </w:rPr>
        <w:t>територіальних громад  сіл</w:t>
      </w:r>
      <w:r w:rsidR="00811268" w:rsidRPr="00BB395B">
        <w:rPr>
          <w:b/>
          <w:color w:val="000000"/>
          <w:kern w:val="24"/>
          <w:sz w:val="28"/>
          <w:szCs w:val="28"/>
          <w:lang w:val="uk-UA"/>
        </w:rPr>
        <w:t xml:space="preserve">, селищ, міст </w:t>
      </w:r>
      <w:r w:rsidRPr="00BB395B">
        <w:rPr>
          <w:b/>
          <w:color w:val="000000"/>
          <w:kern w:val="24"/>
          <w:sz w:val="28"/>
          <w:szCs w:val="28"/>
          <w:lang w:val="uk-UA"/>
        </w:rPr>
        <w:t xml:space="preserve"> Дубенського району </w:t>
      </w:r>
      <w:r w:rsidR="00E133C4" w:rsidRPr="00BB395B">
        <w:rPr>
          <w:b/>
          <w:color w:val="000000"/>
          <w:kern w:val="24"/>
          <w:sz w:val="28"/>
          <w:szCs w:val="28"/>
          <w:lang w:val="uk-UA"/>
        </w:rPr>
        <w:t>станом на 01.0</w:t>
      </w:r>
      <w:r w:rsidR="00BB395B" w:rsidRPr="00BB395B">
        <w:rPr>
          <w:b/>
          <w:color w:val="000000"/>
          <w:kern w:val="24"/>
          <w:sz w:val="28"/>
          <w:szCs w:val="28"/>
          <w:lang w:val="uk-UA"/>
        </w:rPr>
        <w:t>6</w:t>
      </w:r>
      <w:r w:rsidR="00E133C4" w:rsidRPr="00BB395B">
        <w:rPr>
          <w:b/>
          <w:color w:val="000000"/>
          <w:kern w:val="24"/>
          <w:sz w:val="28"/>
          <w:szCs w:val="28"/>
          <w:lang w:val="uk-UA"/>
        </w:rPr>
        <w:t>.202</w:t>
      </w:r>
      <w:r w:rsidR="00BB395B" w:rsidRPr="00BB395B">
        <w:rPr>
          <w:b/>
          <w:color w:val="000000"/>
          <w:kern w:val="24"/>
          <w:sz w:val="28"/>
          <w:szCs w:val="28"/>
          <w:lang w:val="uk-UA"/>
        </w:rPr>
        <w:t>4</w:t>
      </w:r>
      <w:r w:rsidR="00E133C4" w:rsidRPr="00BB395B">
        <w:rPr>
          <w:b/>
          <w:color w:val="000000"/>
          <w:kern w:val="24"/>
          <w:sz w:val="28"/>
          <w:szCs w:val="28"/>
          <w:lang w:val="uk-UA"/>
        </w:rPr>
        <w:t xml:space="preserve"> року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2572"/>
        <w:gridCol w:w="2835"/>
        <w:gridCol w:w="3118"/>
        <w:gridCol w:w="1985"/>
        <w:gridCol w:w="1417"/>
        <w:gridCol w:w="3119"/>
      </w:tblGrid>
      <w:tr w:rsidR="00BB395B" w:rsidRPr="0027398E" w:rsidTr="00BB395B">
        <w:tc>
          <w:tcPr>
            <w:tcW w:w="655" w:type="dxa"/>
            <w:vMerge w:val="restart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№</w:t>
            </w:r>
          </w:p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72" w:type="dxa"/>
            <w:vMerge w:val="restart"/>
          </w:tcPr>
          <w:p w:rsidR="00BB395B" w:rsidRDefault="00BB395B">
            <w:pPr>
              <w:autoSpaceDE/>
              <w:autoSpaceDN/>
              <w:spacing w:after="200" w:line="276" w:lineRule="auto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BB395B" w:rsidRPr="0027398E" w:rsidRDefault="00BB395B" w:rsidP="00F53B9B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color w:val="000000"/>
                <w:kern w:val="24"/>
                <w:sz w:val="24"/>
                <w:szCs w:val="24"/>
                <w:lang w:val="uk-UA"/>
              </w:rPr>
              <w:t>Назва балансоутримувача</w:t>
            </w:r>
          </w:p>
        </w:tc>
        <w:tc>
          <w:tcPr>
            <w:tcW w:w="2835" w:type="dxa"/>
            <w:vMerge w:val="restart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BB395B" w:rsidRPr="0027398E" w:rsidRDefault="00BB395B" w:rsidP="00F53B9B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На</w:t>
            </w:r>
            <w:r>
              <w:rPr>
                <w:color w:val="000000"/>
                <w:kern w:val="24"/>
                <w:sz w:val="24"/>
                <w:szCs w:val="24"/>
                <w:lang w:val="uk-UA"/>
              </w:rPr>
              <w:t>зва об’єкта</w:t>
            </w:r>
          </w:p>
        </w:tc>
        <w:tc>
          <w:tcPr>
            <w:tcW w:w="3118" w:type="dxa"/>
            <w:vMerge w:val="restart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521" w:type="dxa"/>
            <w:gridSpan w:val="3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BB395B" w:rsidRPr="0027398E" w:rsidTr="00BB395B">
        <w:tc>
          <w:tcPr>
            <w:tcW w:w="655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417" w:type="dxa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Площа</w:t>
            </w:r>
          </w:p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proofErr w:type="spellStart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КВ.м</w:t>
            </w:r>
            <w:proofErr w:type="spellEnd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Технічна характеристика</w:t>
            </w:r>
          </w:p>
        </w:tc>
      </w:tr>
      <w:tr w:rsidR="00BB395B" w:rsidRPr="00145552" w:rsidTr="00BB395B">
        <w:tc>
          <w:tcPr>
            <w:tcW w:w="655" w:type="dxa"/>
            <w:vMerge w:val="restart"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72" w:type="dxa"/>
            <w:vMerge w:val="restart"/>
            <w:vAlign w:val="center"/>
          </w:tcPr>
          <w:p w:rsidR="00BB395B" w:rsidRDefault="00BB395B" w:rsidP="003F6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5552">
              <w:rPr>
                <w:b/>
                <w:sz w:val="24"/>
                <w:szCs w:val="24"/>
                <w:lang w:val="uk-UA"/>
              </w:rPr>
              <w:t>Дубенська районна рада</w:t>
            </w:r>
          </w:p>
          <w:p w:rsidR="00BB395B" w:rsidRPr="00145552" w:rsidRDefault="00BB395B" w:rsidP="003F6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Адмінприміщення</w:t>
            </w:r>
          </w:p>
        </w:tc>
        <w:tc>
          <w:tcPr>
            <w:tcW w:w="3118" w:type="dxa"/>
            <w:vAlign w:val="center"/>
          </w:tcPr>
          <w:p w:rsidR="00BB395B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Данила Галицького, 17</w:t>
            </w:r>
          </w:p>
        </w:tc>
        <w:tc>
          <w:tcPr>
            <w:tcW w:w="1985" w:type="dxa"/>
            <w:vAlign w:val="center"/>
          </w:tcPr>
          <w:p w:rsidR="00BB395B" w:rsidRPr="00145552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145552">
              <w:rPr>
                <w:bCs/>
                <w:sz w:val="24"/>
                <w:szCs w:val="24"/>
                <w:lang w:val="uk-UA"/>
              </w:rPr>
              <w:t>136533,00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1513,9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45552" w:rsidTr="00BB395B">
        <w:tc>
          <w:tcPr>
            <w:tcW w:w="655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Автогараж</w:t>
            </w:r>
          </w:p>
        </w:tc>
        <w:tc>
          <w:tcPr>
            <w:tcW w:w="3118" w:type="dxa"/>
          </w:tcPr>
          <w:p w:rsidR="00BB395B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 xml:space="preserve">Дубно, </w:t>
            </w:r>
          </w:p>
          <w:p w:rsidR="00BB395B" w:rsidRPr="00145552" w:rsidRDefault="00BB395B" w:rsidP="003F6325">
            <w:pPr>
              <w:rPr>
                <w:lang w:val="uk-UA"/>
              </w:rPr>
            </w:pPr>
            <w:r w:rsidRPr="00CB6937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Данила Галицького, 17</w:t>
            </w:r>
          </w:p>
        </w:tc>
        <w:tc>
          <w:tcPr>
            <w:tcW w:w="1985" w:type="dxa"/>
            <w:vAlign w:val="center"/>
          </w:tcPr>
          <w:p w:rsidR="00BB395B" w:rsidRPr="0044755C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32824,00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404,0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45552" w:rsidTr="00BB395B">
        <w:tc>
          <w:tcPr>
            <w:tcW w:w="655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Адмінприміщення</w:t>
            </w:r>
          </w:p>
        </w:tc>
        <w:tc>
          <w:tcPr>
            <w:tcW w:w="3118" w:type="dxa"/>
          </w:tcPr>
          <w:p w:rsidR="00BB395B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 xml:space="preserve">Дубно, </w:t>
            </w:r>
          </w:p>
          <w:p w:rsidR="00BB395B" w:rsidRPr="00145552" w:rsidRDefault="00BB395B" w:rsidP="003F6325">
            <w:pPr>
              <w:rPr>
                <w:lang w:val="uk-UA"/>
              </w:rPr>
            </w:pPr>
            <w:r w:rsidRPr="00CB6937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Д.Галицького, 21</w:t>
            </w:r>
          </w:p>
        </w:tc>
        <w:tc>
          <w:tcPr>
            <w:tcW w:w="1985" w:type="dxa"/>
            <w:vAlign w:val="center"/>
          </w:tcPr>
          <w:p w:rsidR="00BB395B" w:rsidRPr="0044755C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42535,00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233,3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45552" w:rsidTr="00BB395B">
        <w:tc>
          <w:tcPr>
            <w:tcW w:w="655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3118" w:type="dxa"/>
          </w:tcPr>
          <w:p w:rsidR="00BB395B" w:rsidRPr="00145552" w:rsidRDefault="00BB395B" w:rsidP="003F632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>Дубно, вул.</w:t>
            </w:r>
            <w:r>
              <w:rPr>
                <w:sz w:val="24"/>
                <w:szCs w:val="24"/>
                <w:lang w:val="uk-UA"/>
              </w:rPr>
              <w:t xml:space="preserve"> Данила Галицького, 21</w:t>
            </w:r>
          </w:p>
        </w:tc>
        <w:tc>
          <w:tcPr>
            <w:tcW w:w="1985" w:type="dxa"/>
            <w:vAlign w:val="center"/>
          </w:tcPr>
          <w:p w:rsidR="00BB395B" w:rsidRPr="0044755C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37200,00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35,7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666C9" w:rsidTr="00BB395B">
        <w:tc>
          <w:tcPr>
            <w:tcW w:w="655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666C9" w:rsidRDefault="00BB395B" w:rsidP="002D67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Адміністративне приміщення</w:t>
            </w:r>
          </w:p>
        </w:tc>
        <w:tc>
          <w:tcPr>
            <w:tcW w:w="3118" w:type="dxa"/>
          </w:tcPr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Берестецька, 19</w:t>
            </w:r>
          </w:p>
        </w:tc>
        <w:tc>
          <w:tcPr>
            <w:tcW w:w="1985" w:type="dxa"/>
            <w:vAlign w:val="center"/>
          </w:tcPr>
          <w:p w:rsidR="00BB395B" w:rsidRPr="001666C9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31589,00</w:t>
            </w:r>
          </w:p>
        </w:tc>
        <w:tc>
          <w:tcPr>
            <w:tcW w:w="1417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233,4</w:t>
            </w:r>
          </w:p>
        </w:tc>
        <w:tc>
          <w:tcPr>
            <w:tcW w:w="3119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</w:tr>
      <w:tr w:rsidR="00BB395B" w:rsidRPr="001666C9" w:rsidTr="00BB395B">
        <w:tc>
          <w:tcPr>
            <w:tcW w:w="655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Майстерня з гараже</w:t>
            </w:r>
            <w:r w:rsidRPr="001666C9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3118" w:type="dxa"/>
          </w:tcPr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Берестецька, 19</w:t>
            </w:r>
          </w:p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BB395B" w:rsidRPr="001666C9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84803,00</w:t>
            </w:r>
          </w:p>
        </w:tc>
        <w:tc>
          <w:tcPr>
            <w:tcW w:w="1417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274,0</w:t>
            </w:r>
          </w:p>
        </w:tc>
        <w:tc>
          <w:tcPr>
            <w:tcW w:w="3119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</w:tr>
    </w:tbl>
    <w:p w:rsidR="009E11E0" w:rsidRPr="001666C9" w:rsidRDefault="00604905" w:rsidP="00B614B2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</w:p>
    <w:p w:rsidR="00F53B9B" w:rsidRDefault="009E11E0" w:rsidP="00B614B2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="002176D1">
        <w:rPr>
          <w:sz w:val="28"/>
          <w:szCs w:val="28"/>
          <w:lang w:val="uk-UA"/>
        </w:rPr>
        <w:t xml:space="preserve">           </w:t>
      </w:r>
    </w:p>
    <w:p w:rsidR="00B614B2" w:rsidRPr="001666C9" w:rsidRDefault="00604905" w:rsidP="000E1FEC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  <w:t xml:space="preserve">                           </w:t>
      </w:r>
    </w:p>
    <w:p w:rsidR="00B614B2" w:rsidRPr="001666C9" w:rsidRDefault="00B614B2" w:rsidP="00B614B2">
      <w:pPr>
        <w:rPr>
          <w:szCs w:val="28"/>
          <w:lang w:val="uk-UA"/>
        </w:rPr>
      </w:pPr>
    </w:p>
    <w:p w:rsidR="009E2993" w:rsidRPr="007D21AA" w:rsidRDefault="009E2993" w:rsidP="00086ACC">
      <w:pPr>
        <w:rPr>
          <w:sz w:val="28"/>
          <w:szCs w:val="28"/>
          <w:lang w:val="uk-UA"/>
        </w:rPr>
      </w:pPr>
    </w:p>
    <w:sectPr w:rsidR="009E2993" w:rsidRPr="007D21AA" w:rsidSect="008112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0A71"/>
    <w:multiLevelType w:val="multilevel"/>
    <w:tmpl w:val="34E6D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F80E23"/>
    <w:multiLevelType w:val="hybridMultilevel"/>
    <w:tmpl w:val="EF86A6D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14B2"/>
    <w:rsid w:val="00024A45"/>
    <w:rsid w:val="00086ACC"/>
    <w:rsid w:val="000E1FEC"/>
    <w:rsid w:val="000E57C2"/>
    <w:rsid w:val="00107F95"/>
    <w:rsid w:val="00126FA9"/>
    <w:rsid w:val="00131D19"/>
    <w:rsid w:val="001666C9"/>
    <w:rsid w:val="00173080"/>
    <w:rsid w:val="0017722B"/>
    <w:rsid w:val="001A3C76"/>
    <w:rsid w:val="001A628B"/>
    <w:rsid w:val="001B21DA"/>
    <w:rsid w:val="001B362E"/>
    <w:rsid w:val="002176D1"/>
    <w:rsid w:val="002447D8"/>
    <w:rsid w:val="002736C6"/>
    <w:rsid w:val="00285694"/>
    <w:rsid w:val="002D6755"/>
    <w:rsid w:val="003141FA"/>
    <w:rsid w:val="00315AC0"/>
    <w:rsid w:val="00316B8D"/>
    <w:rsid w:val="00337889"/>
    <w:rsid w:val="003453CD"/>
    <w:rsid w:val="0035574A"/>
    <w:rsid w:val="003657B6"/>
    <w:rsid w:val="003955F0"/>
    <w:rsid w:val="00396D9F"/>
    <w:rsid w:val="003B30F3"/>
    <w:rsid w:val="003B32EF"/>
    <w:rsid w:val="003D04B3"/>
    <w:rsid w:val="003D18EF"/>
    <w:rsid w:val="003D1C8C"/>
    <w:rsid w:val="003F6325"/>
    <w:rsid w:val="00404490"/>
    <w:rsid w:val="00406C52"/>
    <w:rsid w:val="004156DA"/>
    <w:rsid w:val="0042794F"/>
    <w:rsid w:val="00441380"/>
    <w:rsid w:val="004528E4"/>
    <w:rsid w:val="00465D4A"/>
    <w:rsid w:val="004A75C6"/>
    <w:rsid w:val="004C000D"/>
    <w:rsid w:val="004D4237"/>
    <w:rsid w:val="004F4ADA"/>
    <w:rsid w:val="004F5A5B"/>
    <w:rsid w:val="005132BA"/>
    <w:rsid w:val="0056116F"/>
    <w:rsid w:val="005D0711"/>
    <w:rsid w:val="005D1322"/>
    <w:rsid w:val="00603BC3"/>
    <w:rsid w:val="00604905"/>
    <w:rsid w:val="00613BDE"/>
    <w:rsid w:val="006246B4"/>
    <w:rsid w:val="00675600"/>
    <w:rsid w:val="006A0270"/>
    <w:rsid w:val="00766470"/>
    <w:rsid w:val="00775942"/>
    <w:rsid w:val="007B0E53"/>
    <w:rsid w:val="007D1E4D"/>
    <w:rsid w:val="007E2B5C"/>
    <w:rsid w:val="007E3005"/>
    <w:rsid w:val="00811268"/>
    <w:rsid w:val="00840DDB"/>
    <w:rsid w:val="0085506F"/>
    <w:rsid w:val="008C76E6"/>
    <w:rsid w:val="008D2E9A"/>
    <w:rsid w:val="008E4837"/>
    <w:rsid w:val="00934A7E"/>
    <w:rsid w:val="009466CF"/>
    <w:rsid w:val="009B4BC0"/>
    <w:rsid w:val="009D28AE"/>
    <w:rsid w:val="009E11E0"/>
    <w:rsid w:val="009E2993"/>
    <w:rsid w:val="00A733E4"/>
    <w:rsid w:val="00A81B43"/>
    <w:rsid w:val="00AE7845"/>
    <w:rsid w:val="00B01BFC"/>
    <w:rsid w:val="00B533AD"/>
    <w:rsid w:val="00B614B2"/>
    <w:rsid w:val="00B81614"/>
    <w:rsid w:val="00BB395B"/>
    <w:rsid w:val="00C50F79"/>
    <w:rsid w:val="00CF0B84"/>
    <w:rsid w:val="00D00E83"/>
    <w:rsid w:val="00D027BB"/>
    <w:rsid w:val="00D47DD7"/>
    <w:rsid w:val="00D710B0"/>
    <w:rsid w:val="00D9234F"/>
    <w:rsid w:val="00E133C4"/>
    <w:rsid w:val="00E7378B"/>
    <w:rsid w:val="00EA0FC0"/>
    <w:rsid w:val="00EE71ED"/>
    <w:rsid w:val="00EF1D4B"/>
    <w:rsid w:val="00F10155"/>
    <w:rsid w:val="00F53B9B"/>
    <w:rsid w:val="00FC735B"/>
    <w:rsid w:val="00FE4C8C"/>
    <w:rsid w:val="00FF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D19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14B2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">
    <w:name w:val="Обычный2"/>
    <w:rsid w:val="00131D19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131D19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4">
    <w:name w:val="Подзаголовок Знак"/>
    <w:basedOn w:val="a0"/>
    <w:link w:val="a3"/>
    <w:rsid w:val="00131D1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5">
    <w:name w:val="Title"/>
    <w:basedOn w:val="a"/>
    <w:link w:val="a6"/>
    <w:qFormat/>
    <w:rsid w:val="00131D19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31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7F1B-8AE1-442C-98E3-076DFCEF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5</cp:revision>
  <cp:lastPrinted>2024-06-10T12:33:00Z</cp:lastPrinted>
  <dcterms:created xsi:type="dcterms:W3CDTF">2024-06-10T12:25:00Z</dcterms:created>
  <dcterms:modified xsi:type="dcterms:W3CDTF">2024-06-10T12:45:00Z</dcterms:modified>
</cp:coreProperties>
</file>