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564F7A" w:rsidRDefault="00D31AA4" w:rsidP="00CF55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  <w:t>ПРОЄКТ</w:t>
      </w:r>
    </w:p>
    <w:p w:rsidR="00CF5505" w:rsidRPr="001A628B" w:rsidRDefault="00450FEC" w:rsidP="00450FEC">
      <w:pPr>
        <w:pStyle w:val="11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450FEC">
        <w:rPr>
          <w:rFonts w:ascii="Times New Roman" w:hAnsi="Times New Roman"/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(</w:t>
      </w:r>
      <w:r w:rsidR="00971A57">
        <w:rPr>
          <w:sz w:val="28"/>
          <w:szCs w:val="28"/>
        </w:rPr>
        <w:t xml:space="preserve"> </w:t>
      </w:r>
      <w:r w:rsidR="004C2092">
        <w:rPr>
          <w:sz w:val="28"/>
          <w:szCs w:val="28"/>
        </w:rPr>
        <w:t>Двадцят</w:t>
      </w:r>
      <w:r w:rsidR="00194412">
        <w:rPr>
          <w:sz w:val="28"/>
          <w:szCs w:val="28"/>
        </w:rPr>
        <w:t>ь шоста</w:t>
      </w:r>
      <w:r w:rsidRPr="00DE2F9B">
        <w:rPr>
          <w:sz w:val="28"/>
          <w:szCs w:val="28"/>
        </w:rPr>
        <w:t xml:space="preserve"> сесія)</w:t>
      </w:r>
    </w:p>
    <w:p w:rsidR="00CF5505" w:rsidRPr="00C52F75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C52F75">
        <w:rPr>
          <w:rFonts w:ascii="Times New Roman" w:hAnsi="Times New Roman"/>
        </w:rPr>
        <w:t xml:space="preserve">Р І Ш Е Н </w:t>
      </w:r>
      <w:proofErr w:type="spellStart"/>
      <w:r w:rsidRPr="00C52F75">
        <w:rPr>
          <w:rFonts w:ascii="Times New Roman" w:hAnsi="Times New Roman"/>
        </w:rPr>
        <w:t>Н</w:t>
      </w:r>
      <w:proofErr w:type="spellEnd"/>
      <w:r w:rsidRPr="00C52F75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194412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D31AA4">
              <w:rPr>
                <w:rFonts w:ascii="Times New Roman" w:hAnsi="Times New Roman"/>
                <w:bCs/>
                <w:szCs w:val="28"/>
              </w:rPr>
              <w:t>«</w:t>
            </w:r>
            <w:r w:rsidR="004C2092">
              <w:rPr>
                <w:rFonts w:ascii="Times New Roman" w:hAnsi="Times New Roman"/>
                <w:bCs/>
                <w:szCs w:val="28"/>
              </w:rPr>
              <w:t>___</w:t>
            </w:r>
            <w:r w:rsidR="00EF51F5">
              <w:rPr>
                <w:rFonts w:ascii="Times New Roman" w:hAnsi="Times New Roman"/>
                <w:bCs/>
                <w:szCs w:val="28"/>
              </w:rPr>
              <w:t xml:space="preserve">»  </w:t>
            </w:r>
            <w:r w:rsidR="004C2092">
              <w:rPr>
                <w:rFonts w:ascii="Times New Roman" w:hAnsi="Times New Roman"/>
                <w:bCs/>
                <w:szCs w:val="28"/>
              </w:rPr>
              <w:t>________________</w:t>
            </w:r>
            <w:r w:rsidR="00EF51F5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194412">
              <w:rPr>
                <w:rFonts w:ascii="Times New Roman" w:hAnsi="Times New Roman"/>
                <w:bCs/>
                <w:szCs w:val="28"/>
              </w:rPr>
              <w:t>5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325E2B" w:rsidP="00325E2B">
            <w:pPr>
              <w:pStyle w:val="2"/>
              <w:autoSpaceDE w:val="0"/>
              <w:autoSpaceDN w:val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     </w:t>
            </w:r>
            <w:r w:rsidR="00EF51F5">
              <w:rPr>
                <w:rFonts w:ascii="Times New Roman" w:hAnsi="Times New Roman"/>
                <w:bCs/>
                <w:szCs w:val="28"/>
              </w:rPr>
              <w:t xml:space="preserve">                           </w:t>
            </w:r>
            <w:r w:rsidR="00CF5505"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4C2092">
              <w:rPr>
                <w:rFonts w:ascii="Times New Roman" w:hAnsi="Times New Roman"/>
                <w:bCs/>
                <w:szCs w:val="28"/>
              </w:rPr>
              <w:t>_____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CF5505" w:rsidRDefault="00D31AA4" w:rsidP="00DE2F9B">
      <w:pPr>
        <w:ind w:right="4820"/>
        <w:jc w:val="both"/>
        <w:rPr>
          <w:sz w:val="28"/>
          <w:szCs w:val="28"/>
        </w:rPr>
      </w:pPr>
      <w:r w:rsidRPr="00D31AA4">
        <w:rPr>
          <w:sz w:val="28"/>
          <w:szCs w:val="28"/>
        </w:rPr>
        <w:t xml:space="preserve">Про </w:t>
      </w:r>
      <w:r w:rsidR="0088563F">
        <w:rPr>
          <w:sz w:val="28"/>
          <w:szCs w:val="28"/>
        </w:rPr>
        <w:t xml:space="preserve">внесення змін до рішення районної ради від </w:t>
      </w:r>
      <w:r w:rsidR="0065207B">
        <w:rPr>
          <w:sz w:val="28"/>
          <w:szCs w:val="28"/>
        </w:rPr>
        <w:t>08.12.2020 року № 07 «</w:t>
      </w:r>
      <w:r w:rsidR="0088563F">
        <w:rPr>
          <w:sz w:val="28"/>
          <w:szCs w:val="28"/>
        </w:rPr>
        <w:t>Про персональний склад по</w:t>
      </w:r>
      <w:r w:rsidR="00192864">
        <w:rPr>
          <w:sz w:val="28"/>
          <w:szCs w:val="28"/>
        </w:rPr>
        <w:t>стійних  комісій районної ради»</w:t>
      </w:r>
    </w:p>
    <w:p w:rsidR="00DA0B2C" w:rsidRPr="000716BE" w:rsidRDefault="00DA0B2C" w:rsidP="00DE2F9B">
      <w:pPr>
        <w:ind w:right="4820"/>
        <w:jc w:val="both"/>
        <w:rPr>
          <w:sz w:val="28"/>
          <w:szCs w:val="28"/>
        </w:rPr>
      </w:pPr>
    </w:p>
    <w:p w:rsidR="00CF5505" w:rsidRPr="00EA4A71" w:rsidRDefault="00DA0B2C" w:rsidP="00325E2B">
      <w:pPr>
        <w:ind w:firstLine="708"/>
        <w:jc w:val="both"/>
        <w:rPr>
          <w:bCs/>
          <w:sz w:val="28"/>
          <w:szCs w:val="28"/>
        </w:rPr>
      </w:pPr>
      <w:r w:rsidRPr="00DA0B2C">
        <w:rPr>
          <w:color w:val="000000"/>
          <w:sz w:val="28"/>
          <w:szCs w:val="28"/>
          <w:lang w:eastAsia="uk-UA"/>
        </w:rPr>
        <w:t xml:space="preserve">Згідно з пунктом 2 частини 1 статті 43, статті 47 Закону України «Про місцеве самоврядування в Україні», </w:t>
      </w:r>
      <w:r w:rsidR="00D0568C">
        <w:rPr>
          <w:color w:val="000000"/>
          <w:sz w:val="28"/>
          <w:szCs w:val="28"/>
          <w:lang w:eastAsia="uk-UA"/>
        </w:rPr>
        <w:t xml:space="preserve">глави </w:t>
      </w:r>
      <w:r w:rsidR="00D0568C">
        <w:rPr>
          <w:color w:val="000000"/>
          <w:sz w:val="28"/>
          <w:szCs w:val="28"/>
          <w:lang w:val="en-US" w:eastAsia="uk-UA"/>
        </w:rPr>
        <w:t>VII</w:t>
      </w:r>
      <w:r w:rsidR="00331AF7">
        <w:rPr>
          <w:color w:val="000000"/>
          <w:sz w:val="28"/>
          <w:szCs w:val="28"/>
          <w:lang w:eastAsia="uk-UA"/>
        </w:rPr>
        <w:t xml:space="preserve"> розділу 4</w:t>
      </w:r>
      <w:r w:rsidR="00D0568C" w:rsidRPr="00D0568C">
        <w:rPr>
          <w:color w:val="000000"/>
          <w:sz w:val="28"/>
          <w:szCs w:val="28"/>
          <w:lang w:eastAsia="uk-UA"/>
        </w:rPr>
        <w:t xml:space="preserve"> Регламенту Дубенської районної ради восьмого скликання,</w:t>
      </w:r>
      <w:r w:rsidR="0031466E">
        <w:rPr>
          <w:color w:val="000000"/>
          <w:sz w:val="28"/>
          <w:szCs w:val="28"/>
          <w:lang w:eastAsia="uk-UA"/>
        </w:rPr>
        <w:t xml:space="preserve"> </w:t>
      </w:r>
      <w:r w:rsidR="00331AF7">
        <w:rPr>
          <w:color w:val="000000"/>
          <w:sz w:val="28"/>
          <w:szCs w:val="28"/>
          <w:lang w:eastAsia="uk-UA"/>
        </w:rPr>
        <w:t>затверджено</w:t>
      </w:r>
      <w:r w:rsidR="0031466E">
        <w:rPr>
          <w:color w:val="000000"/>
          <w:sz w:val="28"/>
          <w:szCs w:val="28"/>
          <w:lang w:eastAsia="uk-UA"/>
        </w:rPr>
        <w:t>го</w:t>
      </w:r>
      <w:r w:rsidR="00331AF7">
        <w:rPr>
          <w:color w:val="000000"/>
          <w:sz w:val="28"/>
          <w:szCs w:val="28"/>
          <w:lang w:eastAsia="uk-UA"/>
        </w:rPr>
        <w:t xml:space="preserve"> рішенням районної ради від 24.12.2020 року </w:t>
      </w:r>
      <w:r w:rsidR="00194412">
        <w:rPr>
          <w:color w:val="000000"/>
          <w:sz w:val="28"/>
          <w:szCs w:val="28"/>
          <w:lang w:eastAsia="uk-UA"/>
        </w:rPr>
        <w:t>№43 (із змінами і доповненнями)</w:t>
      </w:r>
      <w:r w:rsidR="004613D9">
        <w:rPr>
          <w:color w:val="000000"/>
          <w:sz w:val="28"/>
          <w:szCs w:val="28"/>
          <w:lang w:eastAsia="uk-UA"/>
        </w:rPr>
        <w:t>,</w:t>
      </w:r>
      <w:r w:rsidR="00331AF7">
        <w:rPr>
          <w:color w:val="000000"/>
          <w:sz w:val="28"/>
          <w:szCs w:val="28"/>
          <w:lang w:eastAsia="uk-UA"/>
        </w:rPr>
        <w:t xml:space="preserve"> </w:t>
      </w:r>
      <w:r w:rsidR="007E7B70">
        <w:rPr>
          <w:sz w:val="28"/>
          <w:szCs w:val="28"/>
        </w:rPr>
        <w:t xml:space="preserve"> врахову</w:t>
      </w:r>
      <w:r w:rsidR="00292A85">
        <w:rPr>
          <w:sz w:val="28"/>
          <w:szCs w:val="28"/>
        </w:rPr>
        <w:t xml:space="preserve">ючи рішення районної ради від </w:t>
      </w:r>
      <w:r w:rsidR="00194412">
        <w:rPr>
          <w:sz w:val="28"/>
          <w:szCs w:val="28"/>
        </w:rPr>
        <w:t>09</w:t>
      </w:r>
      <w:r w:rsidR="00933E64">
        <w:rPr>
          <w:sz w:val="28"/>
          <w:szCs w:val="28"/>
        </w:rPr>
        <w:t>.</w:t>
      </w:r>
      <w:r w:rsidR="00194412">
        <w:rPr>
          <w:sz w:val="28"/>
          <w:szCs w:val="28"/>
        </w:rPr>
        <w:t>10</w:t>
      </w:r>
      <w:r w:rsidR="00933E64">
        <w:rPr>
          <w:sz w:val="28"/>
          <w:szCs w:val="28"/>
        </w:rPr>
        <w:t>.</w:t>
      </w:r>
      <w:r w:rsidR="00292A85">
        <w:rPr>
          <w:sz w:val="28"/>
          <w:szCs w:val="28"/>
        </w:rPr>
        <w:t>202</w:t>
      </w:r>
      <w:r w:rsidR="00194412">
        <w:rPr>
          <w:sz w:val="28"/>
          <w:szCs w:val="28"/>
        </w:rPr>
        <w:t>5</w:t>
      </w:r>
      <w:r w:rsidR="00292A85">
        <w:rPr>
          <w:sz w:val="28"/>
          <w:szCs w:val="28"/>
        </w:rPr>
        <w:t xml:space="preserve"> року №</w:t>
      </w:r>
      <w:r w:rsidR="00933E64">
        <w:rPr>
          <w:sz w:val="28"/>
          <w:szCs w:val="28"/>
        </w:rPr>
        <w:t>___</w:t>
      </w:r>
      <w:r w:rsidR="00EF51F5">
        <w:rPr>
          <w:sz w:val="28"/>
          <w:szCs w:val="28"/>
        </w:rPr>
        <w:t xml:space="preserve">   «</w:t>
      </w:r>
      <w:r w:rsidR="007E7B70">
        <w:rPr>
          <w:sz w:val="28"/>
          <w:szCs w:val="28"/>
        </w:rPr>
        <w:t>Про дострокове припинення повноважень деп</w:t>
      </w:r>
      <w:r w:rsidR="00292A85">
        <w:rPr>
          <w:sz w:val="28"/>
          <w:szCs w:val="28"/>
        </w:rPr>
        <w:t xml:space="preserve">утата районної ради   </w:t>
      </w:r>
      <w:r w:rsidR="00194412">
        <w:rPr>
          <w:sz w:val="28"/>
          <w:szCs w:val="28"/>
        </w:rPr>
        <w:t>ЧЕЧЕЛЮК М.</w:t>
      </w:r>
      <w:r w:rsidR="00933E64">
        <w:rPr>
          <w:sz w:val="28"/>
          <w:szCs w:val="28"/>
        </w:rPr>
        <w:t>П.</w:t>
      </w:r>
      <w:r w:rsidR="007E7B70">
        <w:rPr>
          <w:sz w:val="28"/>
          <w:szCs w:val="28"/>
        </w:rPr>
        <w:t xml:space="preserve">», </w:t>
      </w:r>
      <w:r w:rsidR="001F2149">
        <w:rPr>
          <w:sz w:val="28"/>
          <w:szCs w:val="28"/>
        </w:rPr>
        <w:t>за погодженням з постійн</w:t>
      </w:r>
      <w:r w:rsidR="002A7B53">
        <w:rPr>
          <w:sz w:val="28"/>
          <w:szCs w:val="28"/>
        </w:rPr>
        <w:t>ою</w:t>
      </w:r>
      <w:r w:rsidR="001F2149">
        <w:rPr>
          <w:sz w:val="28"/>
          <w:szCs w:val="28"/>
        </w:rPr>
        <w:t xml:space="preserve"> комісі</w:t>
      </w:r>
      <w:r w:rsidR="002A7B53">
        <w:rPr>
          <w:sz w:val="28"/>
          <w:szCs w:val="28"/>
        </w:rPr>
        <w:t>єю</w:t>
      </w:r>
      <w:r w:rsidR="001F2149">
        <w:rPr>
          <w:sz w:val="28"/>
          <w:szCs w:val="28"/>
        </w:rPr>
        <w:t xml:space="preserve"> районної ради</w:t>
      </w:r>
      <w:r w:rsidR="002A7B53">
        <w:rPr>
          <w:sz w:val="28"/>
          <w:szCs w:val="28"/>
        </w:rPr>
        <w:t xml:space="preserve"> </w:t>
      </w:r>
      <w:r w:rsidR="009F1088">
        <w:rPr>
          <w:sz w:val="28"/>
          <w:szCs w:val="28"/>
        </w:rPr>
        <w:t>з питань місцевого самоврядування, депутатської діяльності та етики, з питань законності, діяльності правоохоронних органів та запобігання корупції</w:t>
      </w:r>
      <w:r w:rsidR="00CF5505" w:rsidRPr="000716BE">
        <w:rPr>
          <w:sz w:val="28"/>
          <w:szCs w:val="28"/>
        </w:rPr>
        <w:t>, районна рада</w:t>
      </w:r>
    </w:p>
    <w:p w:rsidR="00CC251C" w:rsidRPr="000716BE" w:rsidRDefault="00CF5505" w:rsidP="00EA4A71">
      <w:pPr>
        <w:spacing w:line="276" w:lineRule="auto"/>
        <w:jc w:val="center"/>
        <w:rPr>
          <w:sz w:val="28"/>
          <w:szCs w:val="28"/>
        </w:rPr>
      </w:pPr>
      <w:r w:rsidRPr="000716BE">
        <w:rPr>
          <w:sz w:val="28"/>
          <w:szCs w:val="28"/>
        </w:rPr>
        <w:t>вирішила :</w:t>
      </w:r>
    </w:p>
    <w:p w:rsidR="00933E64" w:rsidRDefault="000E6A86" w:rsidP="00194412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1.</w:t>
      </w:r>
      <w:r w:rsidR="009F1088" w:rsidRPr="009F1088">
        <w:rPr>
          <w:rFonts w:cs="Courier New"/>
          <w:sz w:val="28"/>
          <w:szCs w:val="28"/>
        </w:rPr>
        <w:t xml:space="preserve"> </w:t>
      </w:r>
      <w:r w:rsidR="00DA0B2C" w:rsidRPr="00DA0B2C">
        <w:rPr>
          <w:color w:val="000000"/>
          <w:sz w:val="28"/>
          <w:szCs w:val="28"/>
          <w:lang w:eastAsia="uk-UA"/>
        </w:rPr>
        <w:t xml:space="preserve">Внести зміни до рішення </w:t>
      </w:r>
      <w:r w:rsidR="00851235">
        <w:rPr>
          <w:color w:val="000000"/>
          <w:sz w:val="28"/>
          <w:szCs w:val="28"/>
          <w:lang w:eastAsia="uk-UA"/>
        </w:rPr>
        <w:t xml:space="preserve">Дубенської </w:t>
      </w:r>
      <w:r w:rsidR="00DA0B2C" w:rsidRPr="00DA0B2C">
        <w:rPr>
          <w:color w:val="000000"/>
          <w:sz w:val="28"/>
          <w:szCs w:val="28"/>
          <w:lang w:eastAsia="uk-UA"/>
        </w:rPr>
        <w:t>районної ради від 08.12.2020 року №07 «Про персональний склад постійних комісій районної ради»</w:t>
      </w:r>
      <w:r w:rsidR="00194412">
        <w:rPr>
          <w:color w:val="000000"/>
          <w:sz w:val="28"/>
          <w:szCs w:val="28"/>
          <w:lang w:eastAsia="uk-UA"/>
        </w:rPr>
        <w:t xml:space="preserve">  вилучивши</w:t>
      </w:r>
      <w:r w:rsidR="00933E64">
        <w:rPr>
          <w:color w:val="000000"/>
          <w:sz w:val="28"/>
          <w:szCs w:val="28"/>
          <w:lang w:eastAsia="uk-UA"/>
        </w:rPr>
        <w:t xml:space="preserve"> </w:t>
      </w:r>
      <w:r w:rsidR="00194412">
        <w:rPr>
          <w:color w:val="000000"/>
          <w:sz w:val="28"/>
          <w:szCs w:val="28"/>
          <w:lang w:eastAsia="uk-UA"/>
        </w:rPr>
        <w:t xml:space="preserve">з п. 6. Постійна комісія з питань освіти, культури, гуманітарної політики, молоді та спорту підпункт «Голова комісії – </w:t>
      </w:r>
      <w:proofErr w:type="spellStart"/>
      <w:r w:rsidR="00194412">
        <w:rPr>
          <w:color w:val="000000"/>
          <w:sz w:val="28"/>
          <w:szCs w:val="28"/>
          <w:lang w:eastAsia="uk-UA"/>
        </w:rPr>
        <w:t>Чечелюк</w:t>
      </w:r>
      <w:proofErr w:type="spellEnd"/>
      <w:r w:rsidR="00194412">
        <w:rPr>
          <w:color w:val="000000"/>
          <w:sz w:val="28"/>
          <w:szCs w:val="28"/>
          <w:lang w:eastAsia="uk-UA"/>
        </w:rPr>
        <w:t xml:space="preserve"> Майя Петрівна».</w:t>
      </w:r>
    </w:p>
    <w:p w:rsidR="00C52F75" w:rsidRPr="00F87FA6" w:rsidRDefault="00C52F75" w:rsidP="00933E64">
      <w:pPr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4613D9" w:rsidRDefault="00F87FA6" w:rsidP="00325E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5505" w:rsidRPr="00450FEC">
        <w:rPr>
          <w:sz w:val="28"/>
          <w:szCs w:val="28"/>
        </w:rPr>
        <w:t xml:space="preserve">. </w:t>
      </w:r>
      <w:r w:rsidR="00450FEC" w:rsidRPr="00450FEC">
        <w:rPr>
          <w:rFonts w:cs="Courier New"/>
          <w:sz w:val="28"/>
          <w:szCs w:val="28"/>
        </w:rPr>
        <w:t xml:space="preserve">Контроль за виконанням даного рішення покласти на постійну комісію районної ради </w:t>
      </w:r>
      <w:r w:rsidR="00A160D7">
        <w:rPr>
          <w:sz w:val="28"/>
          <w:szCs w:val="28"/>
        </w:rPr>
        <w:t xml:space="preserve">з питань </w:t>
      </w:r>
      <w:r w:rsidR="001310B3">
        <w:rPr>
          <w:sz w:val="28"/>
          <w:szCs w:val="28"/>
        </w:rPr>
        <w:t>місцевого самоврядування, депутатської діяльності та етики, з питань законності, діяльності правоохоронних органів та запобігання корупції</w:t>
      </w:r>
      <w:r w:rsidR="00A160D7">
        <w:rPr>
          <w:sz w:val="28"/>
          <w:szCs w:val="28"/>
        </w:rPr>
        <w:t>.</w:t>
      </w:r>
    </w:p>
    <w:p w:rsidR="004613D9" w:rsidRDefault="004613D9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4613D9" w:rsidRDefault="004613D9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F5505" w:rsidRDefault="00CF5505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716BE">
        <w:rPr>
          <w:sz w:val="28"/>
          <w:szCs w:val="28"/>
        </w:rPr>
        <w:t>Голова ради</w:t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  <w:t xml:space="preserve">       В</w:t>
      </w:r>
      <w:r w:rsidR="000716BE" w:rsidRPr="000716BE">
        <w:rPr>
          <w:sz w:val="28"/>
          <w:szCs w:val="28"/>
        </w:rPr>
        <w:t>іктор КОВАЛЬОВ</w:t>
      </w:r>
    </w:p>
    <w:p w:rsidR="00F87FA6" w:rsidRDefault="00564F7A" w:rsidP="00DA0B2C">
      <w:pPr>
        <w:shd w:val="clear" w:color="auto" w:fill="FFFEF5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ab/>
      </w:r>
    </w:p>
    <w:sectPr w:rsidR="00F87FA6" w:rsidSect="00325E2B">
      <w:pgSz w:w="11906" w:h="16838"/>
      <w:pgMar w:top="454" w:right="454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4DBD"/>
    <w:multiLevelType w:val="hybridMultilevel"/>
    <w:tmpl w:val="41FCEB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16362"/>
    <w:rsid w:val="000716BE"/>
    <w:rsid w:val="000E6A86"/>
    <w:rsid w:val="00121483"/>
    <w:rsid w:val="001310B3"/>
    <w:rsid w:val="00135084"/>
    <w:rsid w:val="001521DE"/>
    <w:rsid w:val="00192864"/>
    <w:rsid w:val="00194412"/>
    <w:rsid w:val="001C16A0"/>
    <w:rsid w:val="001F2149"/>
    <w:rsid w:val="001F5151"/>
    <w:rsid w:val="00212F9C"/>
    <w:rsid w:val="002266FD"/>
    <w:rsid w:val="00266B41"/>
    <w:rsid w:val="00292A85"/>
    <w:rsid w:val="002A7B53"/>
    <w:rsid w:val="0031466E"/>
    <w:rsid w:val="00325E2B"/>
    <w:rsid w:val="00331AF7"/>
    <w:rsid w:val="00357A68"/>
    <w:rsid w:val="00373103"/>
    <w:rsid w:val="0038005C"/>
    <w:rsid w:val="003E2821"/>
    <w:rsid w:val="003F00BE"/>
    <w:rsid w:val="00432F75"/>
    <w:rsid w:val="00450FEC"/>
    <w:rsid w:val="004613D9"/>
    <w:rsid w:val="00474FA5"/>
    <w:rsid w:val="004C2092"/>
    <w:rsid w:val="004D4EF2"/>
    <w:rsid w:val="005163DD"/>
    <w:rsid w:val="00564F7A"/>
    <w:rsid w:val="005B3EA0"/>
    <w:rsid w:val="00606AEE"/>
    <w:rsid w:val="0065207B"/>
    <w:rsid w:val="006A32E8"/>
    <w:rsid w:val="006D5C61"/>
    <w:rsid w:val="007128AC"/>
    <w:rsid w:val="00726628"/>
    <w:rsid w:val="007704F3"/>
    <w:rsid w:val="007770AC"/>
    <w:rsid w:val="007B6971"/>
    <w:rsid w:val="007E7B70"/>
    <w:rsid w:val="00804EA2"/>
    <w:rsid w:val="0081661E"/>
    <w:rsid w:val="00851235"/>
    <w:rsid w:val="00864396"/>
    <w:rsid w:val="00871C4F"/>
    <w:rsid w:val="0088563F"/>
    <w:rsid w:val="008972E6"/>
    <w:rsid w:val="008A2316"/>
    <w:rsid w:val="008C18EE"/>
    <w:rsid w:val="008C22BC"/>
    <w:rsid w:val="008C5CD9"/>
    <w:rsid w:val="008F6A6D"/>
    <w:rsid w:val="0091410C"/>
    <w:rsid w:val="00914DE6"/>
    <w:rsid w:val="00933E64"/>
    <w:rsid w:val="009474ED"/>
    <w:rsid w:val="00971A57"/>
    <w:rsid w:val="00976F2A"/>
    <w:rsid w:val="00996423"/>
    <w:rsid w:val="009F1088"/>
    <w:rsid w:val="00A079FB"/>
    <w:rsid w:val="00A160D7"/>
    <w:rsid w:val="00A258BD"/>
    <w:rsid w:val="00A7229D"/>
    <w:rsid w:val="00A91EF7"/>
    <w:rsid w:val="00A95E2A"/>
    <w:rsid w:val="00AC7E5C"/>
    <w:rsid w:val="00AD29A7"/>
    <w:rsid w:val="00B57360"/>
    <w:rsid w:val="00B70889"/>
    <w:rsid w:val="00BA7D47"/>
    <w:rsid w:val="00BC5215"/>
    <w:rsid w:val="00C11B0A"/>
    <w:rsid w:val="00C52F75"/>
    <w:rsid w:val="00C53A75"/>
    <w:rsid w:val="00C64F99"/>
    <w:rsid w:val="00CC251C"/>
    <w:rsid w:val="00CC460B"/>
    <w:rsid w:val="00CF164E"/>
    <w:rsid w:val="00CF5505"/>
    <w:rsid w:val="00D0568C"/>
    <w:rsid w:val="00D302E1"/>
    <w:rsid w:val="00D31AA4"/>
    <w:rsid w:val="00D94246"/>
    <w:rsid w:val="00DA0317"/>
    <w:rsid w:val="00DA0B2C"/>
    <w:rsid w:val="00DA3575"/>
    <w:rsid w:val="00DD6ADB"/>
    <w:rsid w:val="00DE2F9B"/>
    <w:rsid w:val="00DF047A"/>
    <w:rsid w:val="00E31850"/>
    <w:rsid w:val="00E847F6"/>
    <w:rsid w:val="00EA3116"/>
    <w:rsid w:val="00EA4A71"/>
    <w:rsid w:val="00EF51F5"/>
    <w:rsid w:val="00F00C2D"/>
    <w:rsid w:val="00F03517"/>
    <w:rsid w:val="00F14862"/>
    <w:rsid w:val="00F8407F"/>
    <w:rsid w:val="00F8780B"/>
    <w:rsid w:val="00F87FA6"/>
    <w:rsid w:val="00F94886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3</cp:revision>
  <cp:lastPrinted>2023-08-22T07:58:00Z</cp:lastPrinted>
  <dcterms:created xsi:type="dcterms:W3CDTF">2025-10-06T09:31:00Z</dcterms:created>
  <dcterms:modified xsi:type="dcterms:W3CDTF">2025-10-06T09:37:00Z</dcterms:modified>
</cp:coreProperties>
</file>