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19EC">
      <w:pPr>
        <w:tabs>
          <w:tab w:val="left" w:pos="-90"/>
        </w:tabs>
        <w:autoSpaceDE w:val="0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94C44">
        <w:rPr>
          <w:noProof/>
          <w:sz w:val="20"/>
          <w:szCs w:val="20"/>
          <w:lang w:eastAsia="uk-UA"/>
        </w:rPr>
        <w:drawing>
          <wp:inline distT="0" distB="0" distL="0" distR="0">
            <wp:extent cx="5905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:rsidR="00000000" w:rsidRDefault="001919EC">
      <w:pPr>
        <w:tabs>
          <w:tab w:val="left" w:pos="-90"/>
        </w:tabs>
        <w:autoSpaceDE w:val="0"/>
        <w:ind w:right="-1"/>
        <w:jc w:val="right"/>
        <w:rPr>
          <w:b/>
          <w:bCs/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000000" w:rsidRDefault="001919EC">
      <w:pPr>
        <w:spacing w:line="360" w:lineRule="auto"/>
        <w:ind w:right="-1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У  К  Р  А  Ї  Н  А</w:t>
      </w:r>
    </w:p>
    <w:p w:rsidR="00000000" w:rsidRDefault="001919EC">
      <w:pPr>
        <w:spacing w:line="360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ДУБЕНСЬКА   РАЙОННА   РАДА</w:t>
      </w:r>
    </w:p>
    <w:p w:rsidR="00000000" w:rsidRDefault="001919EC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РІВНЕНСЬКОЇ   ОБЛАСТІ</w:t>
      </w:r>
    </w:p>
    <w:p w:rsidR="00000000" w:rsidRDefault="001919EC">
      <w:pPr>
        <w:autoSpaceDE w:val="0"/>
        <w:spacing w:line="36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Восьме скликання</w:t>
      </w:r>
    </w:p>
    <w:p w:rsidR="00000000" w:rsidRDefault="001919EC">
      <w:pPr>
        <w:autoSpaceDE w:val="0"/>
        <w:spacing w:line="360" w:lineRule="auto"/>
        <w:ind w:right="-1"/>
        <w:jc w:val="center"/>
        <w:rPr>
          <w:bCs/>
          <w:sz w:val="32"/>
        </w:rPr>
      </w:pPr>
      <w:r>
        <w:rPr>
          <w:sz w:val="28"/>
          <w:szCs w:val="28"/>
        </w:rPr>
        <w:t>(</w:t>
      </w:r>
      <w:r w:rsidR="00EA7377">
        <w:rPr>
          <w:sz w:val="28"/>
          <w:szCs w:val="28"/>
        </w:rPr>
        <w:t>Д</w:t>
      </w:r>
      <w:r>
        <w:rPr>
          <w:sz w:val="28"/>
          <w:szCs w:val="28"/>
        </w:rPr>
        <w:t xml:space="preserve">вадцять </w:t>
      </w:r>
      <w:r w:rsidR="00EA7377">
        <w:rPr>
          <w:sz w:val="28"/>
          <w:szCs w:val="28"/>
        </w:rPr>
        <w:t>п’ята</w:t>
      </w:r>
      <w:r>
        <w:rPr>
          <w:sz w:val="28"/>
          <w:szCs w:val="28"/>
        </w:rPr>
        <w:t xml:space="preserve">  сесія)</w:t>
      </w:r>
    </w:p>
    <w:p w:rsidR="00000000" w:rsidRPr="00EA7377" w:rsidRDefault="001919EC">
      <w:pPr>
        <w:keepNext/>
        <w:autoSpaceDE w:val="0"/>
        <w:spacing w:line="360" w:lineRule="auto"/>
        <w:ind w:right="-1"/>
        <w:jc w:val="center"/>
        <w:rPr>
          <w:b/>
          <w:bCs/>
        </w:rPr>
      </w:pPr>
      <w:r w:rsidRPr="00EA7377">
        <w:rPr>
          <w:b/>
          <w:bCs/>
          <w:sz w:val="32"/>
        </w:rPr>
        <w:t>Р І Ш Е Н Н Я</w:t>
      </w:r>
    </w:p>
    <w:p w:rsidR="00000000" w:rsidRDefault="001919EC">
      <w:pPr>
        <w:pStyle w:val="14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867"/>
        <w:gridCol w:w="4166"/>
      </w:tblGrid>
      <w:tr w:rsidR="00000000">
        <w:tc>
          <w:tcPr>
            <w:tcW w:w="5867" w:type="dxa"/>
            <w:shd w:val="clear" w:color="auto" w:fill="auto"/>
          </w:tcPr>
          <w:p w:rsidR="00000000" w:rsidRDefault="001919EC" w:rsidP="00EA7377">
            <w:pPr>
              <w:pStyle w:val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</w:t>
            </w:r>
            <w:r w:rsidR="00EA73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7377">
              <w:rPr>
                <w:rFonts w:ascii="Times New Roman" w:hAnsi="Times New Roman" w:cs="Times New Roman"/>
              </w:rPr>
              <w:t>27 серпня</w:t>
            </w:r>
            <w:r>
              <w:rPr>
                <w:rFonts w:ascii="Times New Roman" w:hAnsi="Times New Roman" w:cs="Times New Roman"/>
              </w:rPr>
              <w:t xml:space="preserve">  2025 року</w:t>
            </w:r>
          </w:p>
        </w:tc>
        <w:tc>
          <w:tcPr>
            <w:tcW w:w="4166" w:type="dxa"/>
            <w:shd w:val="clear" w:color="auto" w:fill="auto"/>
          </w:tcPr>
          <w:p w:rsidR="00000000" w:rsidRDefault="001919EC">
            <w:pPr>
              <w:pStyle w:val="1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№</w:t>
            </w:r>
            <w:r w:rsidR="00EA7377">
              <w:rPr>
                <w:rFonts w:ascii="Times New Roman" w:hAnsi="Times New Roman" w:cs="Times New Roman"/>
              </w:rPr>
              <w:t>352</w:t>
            </w:r>
          </w:p>
          <w:p w:rsidR="00000000" w:rsidRDefault="001919EC">
            <w:pPr>
              <w:pStyle w:val="1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00000" w:rsidRDefault="001919EC" w:rsidP="00EA7377">
      <w:pPr>
        <w:ind w:right="4253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Про</w:t>
      </w:r>
      <w:r>
        <w:rPr>
          <w:sz w:val="28"/>
          <w:szCs w:val="28"/>
        </w:rPr>
        <w:t xml:space="preserve"> відміну рішення районної ради від 18.08.2023 </w:t>
      </w:r>
      <w:r w:rsidR="00EA7377">
        <w:rPr>
          <w:sz w:val="28"/>
          <w:szCs w:val="28"/>
        </w:rPr>
        <w:t>року №263 «</w:t>
      </w:r>
      <w:r>
        <w:rPr>
          <w:sz w:val="28"/>
          <w:szCs w:val="28"/>
        </w:rPr>
        <w:t>Про надання дозволу на передачу в оренду Головному Управлінню Національно</w:t>
      </w:r>
      <w:r>
        <w:rPr>
          <w:sz w:val="28"/>
          <w:szCs w:val="28"/>
        </w:rPr>
        <w:t xml:space="preserve">ї </w:t>
      </w:r>
      <w:r w:rsidR="00EA7377">
        <w:rPr>
          <w:sz w:val="28"/>
          <w:szCs w:val="28"/>
        </w:rPr>
        <w:t>п</w:t>
      </w:r>
      <w:r>
        <w:rPr>
          <w:sz w:val="28"/>
          <w:szCs w:val="28"/>
        </w:rPr>
        <w:t xml:space="preserve">оліції у Рівненській області частини </w:t>
      </w:r>
      <w:r w:rsidR="00EA7377">
        <w:rPr>
          <w:sz w:val="28"/>
          <w:szCs w:val="28"/>
        </w:rPr>
        <w:t xml:space="preserve">адмін </w:t>
      </w:r>
      <w:r>
        <w:rPr>
          <w:sz w:val="28"/>
          <w:szCs w:val="28"/>
        </w:rPr>
        <w:t>приміщ</w:t>
      </w:r>
      <w:r w:rsidR="00EA7377">
        <w:rPr>
          <w:sz w:val="28"/>
          <w:szCs w:val="28"/>
        </w:rPr>
        <w:t>ення, що знаходиться за адресою</w:t>
      </w:r>
      <w:r>
        <w:rPr>
          <w:sz w:val="28"/>
          <w:szCs w:val="28"/>
        </w:rPr>
        <w:t>: місто Дубно, вул. Д</w:t>
      </w:r>
      <w:r w:rsidR="00EA7377">
        <w:rPr>
          <w:sz w:val="28"/>
          <w:szCs w:val="28"/>
        </w:rPr>
        <w:t>анила</w:t>
      </w:r>
      <w:r>
        <w:rPr>
          <w:sz w:val="28"/>
          <w:szCs w:val="28"/>
        </w:rPr>
        <w:t xml:space="preserve"> Галицького, 17</w:t>
      </w:r>
      <w:r w:rsidR="00EA7377">
        <w:rPr>
          <w:sz w:val="28"/>
          <w:szCs w:val="28"/>
        </w:rPr>
        <w:t>»</w:t>
      </w:r>
    </w:p>
    <w:p w:rsidR="00000000" w:rsidRDefault="001919EC">
      <w:pPr>
        <w:spacing w:line="276" w:lineRule="auto"/>
        <w:jc w:val="both"/>
        <w:rPr>
          <w:sz w:val="28"/>
          <w:szCs w:val="28"/>
        </w:rPr>
      </w:pPr>
    </w:p>
    <w:p w:rsidR="00000000" w:rsidRDefault="001919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клопотання Головного Управління Національної </w:t>
      </w:r>
      <w:r w:rsidR="00EA7377">
        <w:rPr>
          <w:sz w:val="28"/>
          <w:szCs w:val="28"/>
        </w:rPr>
        <w:t>поліції в Рівненській області №</w:t>
      </w:r>
      <w:r>
        <w:rPr>
          <w:sz w:val="28"/>
          <w:szCs w:val="28"/>
        </w:rPr>
        <w:t>151677-2025 від 14.08.2025 року,  керуючись пу</w:t>
      </w:r>
      <w:r>
        <w:rPr>
          <w:sz w:val="28"/>
          <w:szCs w:val="28"/>
        </w:rPr>
        <w:t xml:space="preserve">нктом 20 частини 1 статті 43, статті 60  Закону України «Про місцеве самоврядування в Україні", </w:t>
      </w:r>
      <w:r>
        <w:rPr>
          <w:color w:val="000000"/>
          <w:sz w:val="28"/>
          <w:szCs w:val="28"/>
        </w:rPr>
        <w:t>за погодженням з постійною комісією</w:t>
      </w:r>
      <w:r>
        <w:rPr>
          <w:sz w:val="28"/>
          <w:szCs w:val="28"/>
        </w:rPr>
        <w:t xml:space="preserve"> з економічних питань, організації сільськогосподарського виробництва, розвитку промисловості, підприємництва та  комунальної</w:t>
      </w:r>
      <w:r>
        <w:rPr>
          <w:sz w:val="28"/>
          <w:szCs w:val="28"/>
        </w:rPr>
        <w:t xml:space="preserve"> власності, регуляторної політики, районна рада</w:t>
      </w:r>
    </w:p>
    <w:p w:rsidR="00000000" w:rsidRDefault="001919EC">
      <w:pPr>
        <w:spacing w:line="276" w:lineRule="auto"/>
        <w:jc w:val="both"/>
        <w:rPr>
          <w:sz w:val="28"/>
          <w:szCs w:val="28"/>
        </w:rPr>
      </w:pPr>
    </w:p>
    <w:p w:rsidR="00000000" w:rsidRDefault="001919E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вирішила :</w:t>
      </w:r>
    </w:p>
    <w:p w:rsidR="00000000" w:rsidRDefault="001919EC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Рішення районної ради</w:t>
      </w:r>
      <w:r>
        <w:t xml:space="preserve"> </w:t>
      </w:r>
      <w:r>
        <w:rPr>
          <w:sz w:val="28"/>
          <w:szCs w:val="28"/>
        </w:rPr>
        <w:t>від 18.08.2023 року №263 «Про надання дозволу на передачу в оренду Головному Управлінню Національної поліції в Рівненській області частини приміщення, що знаходиться за адрес</w:t>
      </w:r>
      <w:r>
        <w:rPr>
          <w:sz w:val="28"/>
          <w:szCs w:val="28"/>
        </w:rPr>
        <w:t xml:space="preserve">ою: </w:t>
      </w:r>
      <w:r w:rsidR="00EA7377">
        <w:rPr>
          <w:sz w:val="28"/>
          <w:szCs w:val="28"/>
        </w:rPr>
        <w:t xml:space="preserve">         </w:t>
      </w:r>
      <w:r>
        <w:rPr>
          <w:sz w:val="28"/>
          <w:szCs w:val="28"/>
        </w:rPr>
        <w:t>м. Ду</w:t>
      </w:r>
      <w:r w:rsidR="00EA7377">
        <w:rPr>
          <w:sz w:val="28"/>
          <w:szCs w:val="28"/>
        </w:rPr>
        <w:t>бно, вул. Данила Галицького,17»</w:t>
      </w:r>
      <w:r>
        <w:rPr>
          <w:sz w:val="28"/>
          <w:szCs w:val="28"/>
        </w:rPr>
        <w:t>, вважати таким, що втратило чинність.</w:t>
      </w:r>
    </w:p>
    <w:p w:rsidR="00EA7377" w:rsidRDefault="00EA7377">
      <w:pPr>
        <w:numPr>
          <w:ilvl w:val="0"/>
          <w:numId w:val="2"/>
        </w:num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рішення покласти на постійну комісію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</w:p>
    <w:p w:rsidR="00000000" w:rsidRDefault="001919EC">
      <w:pPr>
        <w:jc w:val="both"/>
        <w:rPr>
          <w:sz w:val="28"/>
          <w:szCs w:val="28"/>
        </w:rPr>
      </w:pPr>
    </w:p>
    <w:p w:rsidR="00000000" w:rsidRDefault="001919EC">
      <w:pPr>
        <w:jc w:val="both"/>
        <w:rPr>
          <w:sz w:val="28"/>
          <w:szCs w:val="28"/>
        </w:rPr>
      </w:pPr>
    </w:p>
    <w:p w:rsidR="001919EC" w:rsidRDefault="001919EC">
      <w:r>
        <w:rPr>
          <w:sz w:val="28"/>
          <w:szCs w:val="28"/>
        </w:rPr>
        <w:tab/>
        <w:t>Голова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Віктор КОВАЛЬОВ</w:t>
      </w:r>
    </w:p>
    <w:sectPr w:rsidR="001919EC">
      <w:pgSz w:w="11906" w:h="16838"/>
      <w:pgMar w:top="567" w:right="567" w:bottom="567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34C46"/>
    <w:rsid w:val="001919EC"/>
    <w:rsid w:val="00294C44"/>
    <w:rsid w:val="00434C46"/>
    <w:rsid w:val="00EA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basedOn w:val="10"/>
    <w:rPr>
      <w:rFonts w:ascii="Courier New" w:hAnsi="Courier New" w:cs="Courier New"/>
      <w:lang w:val="ru-RU" w:eastAsia="ar-SA" w:bidi="ar-SA"/>
    </w:rPr>
  </w:style>
  <w:style w:type="character" w:customStyle="1" w:styleId="a4">
    <w:name w:val="Название Знак"/>
    <w:basedOn w:val="10"/>
    <w:rPr>
      <w:b/>
      <w:bCs/>
      <w:sz w:val="28"/>
      <w:szCs w:val="28"/>
      <w:lang w:val="uk-UA"/>
    </w:rPr>
  </w:style>
  <w:style w:type="character" w:customStyle="1" w:styleId="11">
    <w:name w:val="Заголовок 1 Знак"/>
    <w:basedOn w:val="10"/>
    <w:rPr>
      <w:b/>
      <w:bCs/>
      <w:kern w:val="1"/>
      <w:sz w:val="48"/>
      <w:szCs w:val="48"/>
    </w:rPr>
  </w:style>
  <w:style w:type="character" w:customStyle="1" w:styleId="xfmc1">
    <w:name w:val="xfmc1"/>
    <w:basedOn w:val="10"/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line="180" w:lineRule="auto"/>
      <w:jc w:val="both"/>
    </w:pPr>
    <w:rPr>
      <w:sz w:val="28"/>
      <w:szCs w:val="28"/>
    </w:rPr>
  </w:style>
  <w:style w:type="paragraph" w:styleId="a6">
    <w:name w:val="List"/>
    <w:basedOn w:val="a0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qFormat/>
    <w:pPr>
      <w:autoSpaceDE w:val="0"/>
      <w:jc w:val="right"/>
    </w:pPr>
    <w:rPr>
      <w:b/>
      <w:bCs/>
      <w:sz w:val="28"/>
      <w:szCs w:val="28"/>
    </w:rPr>
  </w:style>
  <w:style w:type="paragraph" w:styleId="a9">
    <w:name w:val="Subtitle"/>
    <w:basedOn w:val="a5"/>
    <w:next w:val="a0"/>
    <w:qFormat/>
    <w:pPr>
      <w:jc w:val="center"/>
    </w:pPr>
    <w:rPr>
      <w:i/>
      <w:iCs/>
    </w:rPr>
  </w:style>
  <w:style w:type="paragraph" w:customStyle="1" w:styleId="tj">
    <w:name w:val="tj"/>
    <w:basedOn w:val="a"/>
    <w:pPr>
      <w:spacing w:before="280" w:after="280"/>
    </w:pPr>
  </w:style>
  <w:style w:type="paragraph" w:styleId="aa">
    <w:name w:val="List Paragraph"/>
    <w:basedOn w:val="a"/>
    <w:qFormat/>
    <w:pPr>
      <w:ind w:left="720"/>
    </w:pPr>
    <w:rPr>
      <w:lang w:val="ru-RU"/>
    </w:rPr>
  </w:style>
  <w:style w:type="paragraph" w:customStyle="1" w:styleId="14">
    <w:name w:val="Обычный1"/>
    <w:pPr>
      <w:suppressAutoHyphens/>
      <w:snapToGrid w:val="0"/>
    </w:pPr>
    <w:rPr>
      <w:rFonts w:ascii="UkrainianTimesET" w:hAnsi="UkrainianTimesET" w:cs="UkrainianTimesET"/>
      <w:kern w:val="1"/>
      <w:sz w:val="28"/>
      <w:szCs w:val="28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2</cp:revision>
  <cp:lastPrinted>2025-08-26T07:43:00Z</cp:lastPrinted>
  <dcterms:created xsi:type="dcterms:W3CDTF">2025-11-06T07:47:00Z</dcterms:created>
  <dcterms:modified xsi:type="dcterms:W3CDTF">2025-11-06T07:47:00Z</dcterms:modified>
</cp:coreProperties>
</file>