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37" w:rsidRPr="00DD5B92" w:rsidRDefault="00B0721D" w:rsidP="00946A41">
      <w:pPr>
        <w:jc w:val="center"/>
        <w:rPr>
          <w:rStyle w:val="af0"/>
        </w:rPr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3333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937" w:rsidRPr="00946A41" w:rsidRDefault="00FA3937" w:rsidP="00946A41">
      <w:pPr>
        <w:jc w:val="center"/>
        <w:rPr>
          <w:rFonts w:ascii="Times New Roman CYR" w:hAnsi="Times New Roman CYR" w:cs="Times New Roman CYR"/>
          <w:b/>
          <w:bCs/>
          <w:caps/>
          <w:sz w:val="16"/>
          <w:szCs w:val="16"/>
          <w:lang w:val="uk-UA"/>
        </w:rPr>
      </w:pPr>
    </w:p>
    <w:p w:rsidR="00FA3937" w:rsidRPr="00946A41" w:rsidRDefault="00FA3937" w:rsidP="00946A41">
      <w:pPr>
        <w:jc w:val="center"/>
        <w:rPr>
          <w:rFonts w:ascii="Times New Roman CYR" w:hAnsi="Times New Roman CYR" w:cs="Times New Roman CYR"/>
          <w:b/>
          <w:bCs/>
          <w:caps/>
          <w:sz w:val="10"/>
          <w:szCs w:val="10"/>
          <w:lang w:val="uk-UA"/>
        </w:rPr>
      </w:pPr>
      <w:r>
        <w:rPr>
          <w:rFonts w:ascii="Times New Roman CYR" w:hAnsi="Times New Roman CYR" w:cs="Times New Roman CYR"/>
          <w:b/>
          <w:bCs/>
          <w:caps/>
          <w:lang w:val="uk-UA"/>
        </w:rPr>
        <w:t xml:space="preserve">Україна </w:t>
      </w:r>
    </w:p>
    <w:p w:rsidR="00FA3937" w:rsidRPr="00946A41" w:rsidRDefault="00FA3937" w:rsidP="00946A41">
      <w:pPr>
        <w:jc w:val="center"/>
        <w:rPr>
          <w:rFonts w:ascii="Times New Roman CYR" w:hAnsi="Times New Roman CYR" w:cs="Times New Roman CYR"/>
          <w:b/>
          <w:bCs/>
          <w:caps/>
          <w:sz w:val="10"/>
          <w:szCs w:val="10"/>
          <w:lang w:val="uk-UA"/>
        </w:rPr>
      </w:pPr>
    </w:p>
    <w:p w:rsidR="00FA3937" w:rsidRPr="00946A41" w:rsidRDefault="00FA3937" w:rsidP="00946A41">
      <w:pPr>
        <w:keepNext/>
        <w:numPr>
          <w:ilvl w:val="3"/>
          <w:numId w:val="0"/>
        </w:numPr>
        <w:tabs>
          <w:tab w:val="num" w:pos="0"/>
        </w:tabs>
        <w:spacing w:line="200" w:lineRule="atLeast"/>
        <w:ind w:left="864" w:hanging="864"/>
        <w:jc w:val="center"/>
        <w:outlineLvl w:val="3"/>
        <w:rPr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caps/>
          <w:sz w:val="28"/>
          <w:szCs w:val="28"/>
          <w:lang w:val="uk-UA"/>
        </w:rPr>
        <w:t>Дубенська</w:t>
      </w:r>
      <w:r w:rsidRPr="00946A41">
        <w:rPr>
          <w:rFonts w:ascii="Times New Roman CYR" w:hAnsi="Times New Roman CYR" w:cs="Times New Roman CYR"/>
          <w:b/>
          <w:bCs/>
          <w:caps/>
          <w:sz w:val="28"/>
          <w:szCs w:val="28"/>
          <w:lang w:val="uk-UA"/>
        </w:rPr>
        <w:t xml:space="preserve"> РАЙОНна РАДА</w:t>
      </w:r>
    </w:p>
    <w:p w:rsidR="00FA3937" w:rsidRPr="00946A41" w:rsidRDefault="00FA3937" w:rsidP="00946A41">
      <w:pPr>
        <w:spacing w:line="200" w:lineRule="atLeast"/>
        <w:jc w:val="center"/>
        <w:rPr>
          <w:sz w:val="28"/>
          <w:szCs w:val="28"/>
          <w:lang w:val="uk-UA"/>
        </w:rPr>
      </w:pPr>
      <w:r w:rsidRPr="00946A41">
        <w:rPr>
          <w:b/>
          <w:sz w:val="28"/>
          <w:szCs w:val="28"/>
          <w:lang w:val="uk-UA"/>
        </w:rPr>
        <w:t>РІВНЕНСЬКОЇ ОБЛАСТІ</w:t>
      </w:r>
    </w:p>
    <w:p w:rsidR="00FA3937" w:rsidRPr="00946A41" w:rsidRDefault="00FA3937" w:rsidP="00946A41">
      <w:pPr>
        <w:spacing w:line="200" w:lineRule="atLeast"/>
        <w:jc w:val="center"/>
        <w:rPr>
          <w:sz w:val="28"/>
          <w:szCs w:val="28"/>
          <w:lang w:val="uk-UA"/>
        </w:rPr>
      </w:pPr>
      <w:r w:rsidRPr="00946A41">
        <w:rPr>
          <w:sz w:val="28"/>
          <w:szCs w:val="28"/>
          <w:lang w:val="uk-UA"/>
        </w:rPr>
        <w:t>Восьме скликання</w:t>
      </w:r>
    </w:p>
    <w:p w:rsidR="00FA3937" w:rsidRPr="00946A41" w:rsidRDefault="006F0D73" w:rsidP="00946A41">
      <w:pPr>
        <w:spacing w:line="200" w:lineRule="atLeast"/>
        <w:jc w:val="center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(</w:t>
      </w:r>
      <w:r w:rsidR="004C4368">
        <w:rPr>
          <w:sz w:val="28"/>
          <w:szCs w:val="28"/>
          <w:lang w:val="uk-UA"/>
        </w:rPr>
        <w:t>Двадцять шоста</w:t>
      </w:r>
      <w:r w:rsidR="00FA3937">
        <w:rPr>
          <w:sz w:val="28"/>
          <w:szCs w:val="28"/>
          <w:lang w:val="uk-UA"/>
        </w:rPr>
        <w:t xml:space="preserve"> </w:t>
      </w:r>
      <w:r w:rsidR="00FA3937" w:rsidRPr="00946A41">
        <w:rPr>
          <w:sz w:val="28"/>
          <w:szCs w:val="28"/>
          <w:lang w:val="uk-UA"/>
        </w:rPr>
        <w:t>сесія)</w:t>
      </w:r>
    </w:p>
    <w:p w:rsidR="00FA3937" w:rsidRPr="00946A41" w:rsidRDefault="00FA3937" w:rsidP="00946A41">
      <w:pPr>
        <w:spacing w:line="200" w:lineRule="atLeast"/>
        <w:jc w:val="center"/>
        <w:rPr>
          <w:sz w:val="20"/>
          <w:szCs w:val="20"/>
          <w:lang w:val="uk-UA"/>
        </w:rPr>
      </w:pPr>
    </w:p>
    <w:p w:rsidR="00FA3937" w:rsidRPr="00946A41" w:rsidRDefault="00FA3937" w:rsidP="00946A41">
      <w:pPr>
        <w:spacing w:line="200" w:lineRule="atLeast"/>
        <w:jc w:val="center"/>
        <w:rPr>
          <w:lang w:val="uk-UA"/>
        </w:rPr>
      </w:pPr>
      <w:r w:rsidRPr="00946A41">
        <w:rPr>
          <w:b/>
          <w:bCs/>
          <w:sz w:val="28"/>
          <w:szCs w:val="28"/>
          <w:lang w:val="uk-UA"/>
        </w:rPr>
        <w:t xml:space="preserve">Р І Ш Е Н Н Я </w:t>
      </w:r>
    </w:p>
    <w:p w:rsidR="00FA3937" w:rsidRPr="00946A41" w:rsidRDefault="00FA3937" w:rsidP="00946A41">
      <w:pPr>
        <w:spacing w:line="200" w:lineRule="atLeast"/>
        <w:jc w:val="both"/>
        <w:rPr>
          <w:sz w:val="28"/>
          <w:szCs w:val="28"/>
          <w:lang w:val="uk-UA"/>
        </w:rPr>
      </w:pPr>
    </w:p>
    <w:p w:rsidR="00FA3937" w:rsidRPr="00946A41" w:rsidRDefault="007B4B87" w:rsidP="00946A41">
      <w:pPr>
        <w:spacing w:line="200" w:lineRule="atLeast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від «</w:t>
      </w:r>
      <w:r w:rsidR="004C4368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 xml:space="preserve">» </w:t>
      </w:r>
      <w:r w:rsidR="004C4368">
        <w:rPr>
          <w:sz w:val="28"/>
          <w:szCs w:val="28"/>
          <w:lang w:val="uk-UA"/>
        </w:rPr>
        <w:t>__________</w:t>
      </w:r>
      <w:r w:rsidR="00FA39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202</w:t>
      </w:r>
      <w:r w:rsidR="004C436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</w:t>
      </w:r>
      <w:r w:rsidR="004C4368">
        <w:rPr>
          <w:sz w:val="28"/>
          <w:szCs w:val="28"/>
          <w:lang w:val="uk-UA"/>
        </w:rPr>
        <w:t>____</w:t>
      </w:r>
      <w:r w:rsidR="00FA3937" w:rsidRPr="00946A41">
        <w:rPr>
          <w:sz w:val="28"/>
          <w:szCs w:val="28"/>
          <w:lang w:val="uk-UA"/>
        </w:rPr>
        <w:t xml:space="preserve"> </w:t>
      </w:r>
    </w:p>
    <w:p w:rsidR="00FA3937" w:rsidRPr="00946A41" w:rsidRDefault="00FA3937" w:rsidP="00946A41">
      <w:pPr>
        <w:ind w:right="5654"/>
        <w:jc w:val="both"/>
        <w:rPr>
          <w:b/>
          <w:bCs/>
          <w:sz w:val="28"/>
          <w:szCs w:val="28"/>
          <w:lang w:val="uk-UA"/>
        </w:rPr>
      </w:pPr>
    </w:p>
    <w:p w:rsidR="00FA3937" w:rsidRDefault="00FA3937" w:rsidP="004937A6">
      <w:pPr>
        <w:tabs>
          <w:tab w:val="left" w:pos="720"/>
        </w:tabs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 затвердження прогнозу</w:t>
      </w:r>
    </w:p>
    <w:p w:rsidR="00FA3937" w:rsidRDefault="00FA3937" w:rsidP="004937A6">
      <w:pPr>
        <w:tabs>
          <w:tab w:val="left" w:pos="720"/>
        </w:tabs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районного бюджету </w:t>
      </w:r>
    </w:p>
    <w:p w:rsidR="00FA3937" w:rsidRDefault="00FA3937" w:rsidP="004937A6">
      <w:pPr>
        <w:tabs>
          <w:tab w:val="left" w:pos="720"/>
        </w:tabs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Дубенського району</w:t>
      </w:r>
    </w:p>
    <w:p w:rsidR="00FA3937" w:rsidRDefault="00FA3937" w:rsidP="004937A6">
      <w:pPr>
        <w:tabs>
          <w:tab w:val="left" w:pos="720"/>
        </w:tabs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на 202</w:t>
      </w:r>
      <w:r w:rsidR="004C4368">
        <w:rPr>
          <w:b/>
          <w:bCs/>
          <w:color w:val="000000"/>
          <w:sz w:val="28"/>
          <w:szCs w:val="28"/>
          <w:lang w:val="uk-UA"/>
        </w:rPr>
        <w:t>6</w:t>
      </w:r>
      <w:r>
        <w:rPr>
          <w:b/>
          <w:bCs/>
          <w:color w:val="000000"/>
          <w:sz w:val="28"/>
          <w:szCs w:val="28"/>
          <w:lang w:val="uk-UA"/>
        </w:rPr>
        <w:t>-202</w:t>
      </w:r>
      <w:r w:rsidR="004C4368">
        <w:rPr>
          <w:b/>
          <w:bCs/>
          <w:color w:val="000000"/>
          <w:sz w:val="28"/>
          <w:szCs w:val="28"/>
          <w:lang w:val="uk-UA"/>
        </w:rPr>
        <w:t>8</w:t>
      </w:r>
      <w:r>
        <w:rPr>
          <w:b/>
          <w:bCs/>
          <w:color w:val="000000"/>
          <w:sz w:val="28"/>
          <w:szCs w:val="28"/>
          <w:lang w:val="uk-UA"/>
        </w:rPr>
        <w:t xml:space="preserve"> роки</w:t>
      </w:r>
    </w:p>
    <w:p w:rsidR="00FA3937" w:rsidRDefault="00FA3937" w:rsidP="004937A6">
      <w:pPr>
        <w:tabs>
          <w:tab w:val="left" w:pos="720"/>
        </w:tabs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(17305200000)</w:t>
      </w:r>
    </w:p>
    <w:p w:rsidR="00FA3937" w:rsidRPr="00FE3A74" w:rsidRDefault="00FA3937" w:rsidP="004937A6">
      <w:pPr>
        <w:tabs>
          <w:tab w:val="left" w:pos="720"/>
        </w:tabs>
        <w:jc w:val="both"/>
        <w:rPr>
          <w:bCs/>
          <w:color w:val="000000"/>
          <w:sz w:val="16"/>
          <w:szCs w:val="16"/>
          <w:lang w:val="uk-UA"/>
        </w:rPr>
      </w:pPr>
      <w:r>
        <w:rPr>
          <w:bCs/>
          <w:color w:val="000000"/>
          <w:sz w:val="16"/>
          <w:szCs w:val="16"/>
          <w:lang w:val="uk-UA"/>
        </w:rPr>
        <w:t xml:space="preserve">       К</w:t>
      </w:r>
      <w:r w:rsidRPr="00FE3A74">
        <w:rPr>
          <w:bCs/>
          <w:color w:val="000000"/>
          <w:sz w:val="16"/>
          <w:szCs w:val="16"/>
          <w:lang w:val="uk-UA"/>
        </w:rPr>
        <w:t>од бюджету</w:t>
      </w:r>
    </w:p>
    <w:p w:rsidR="00FA3937" w:rsidRDefault="00FA3937" w:rsidP="004937A6">
      <w:pPr>
        <w:tabs>
          <w:tab w:val="left" w:pos="720"/>
        </w:tabs>
        <w:jc w:val="both"/>
        <w:rPr>
          <w:bCs/>
          <w:color w:val="000000"/>
          <w:sz w:val="28"/>
          <w:szCs w:val="28"/>
          <w:lang w:val="uk-UA"/>
        </w:rPr>
      </w:pPr>
    </w:p>
    <w:p w:rsidR="007B4B87" w:rsidRPr="007B4B87" w:rsidRDefault="00FA3937" w:rsidP="007B4B8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 w:rsidRPr="007B4B87">
        <w:rPr>
          <w:bCs/>
          <w:sz w:val="28"/>
          <w:szCs w:val="28"/>
          <w:lang w:val="uk-UA" w:eastAsia="ru-RU"/>
        </w:rPr>
        <w:t xml:space="preserve">Відповідно до ст.75¹ Бюджетного кодексу України, керуючись Законом України </w:t>
      </w:r>
      <w:r w:rsidRPr="007B4B87">
        <w:rPr>
          <w:sz w:val="28"/>
          <w:szCs w:val="28"/>
          <w:lang w:val="uk-UA" w:eastAsia="ru-RU"/>
        </w:rPr>
        <w:t>«</w:t>
      </w:r>
      <w:r w:rsidRPr="007B4B87">
        <w:rPr>
          <w:bCs/>
          <w:sz w:val="28"/>
          <w:szCs w:val="28"/>
          <w:lang w:val="uk-UA" w:eastAsia="ru-RU"/>
        </w:rPr>
        <w:t xml:space="preserve">Про місцеве самоврядування в Україні», з метою визначення основних напрямів дій у середньостроковій перспективі, які сприятимуть досягненню довгострокових стратегічних цілей, </w:t>
      </w:r>
      <w:r w:rsidR="007B4B87" w:rsidRPr="007B4B87">
        <w:rPr>
          <w:sz w:val="28"/>
          <w:szCs w:val="28"/>
          <w:lang w:val="uk-UA"/>
        </w:rPr>
        <w:t xml:space="preserve"> </w:t>
      </w:r>
      <w:r w:rsidR="007B4B87" w:rsidRPr="007B4B87">
        <w:rPr>
          <w:bCs/>
          <w:sz w:val="28"/>
          <w:szCs w:val="28"/>
          <w:lang w:val="uk-UA"/>
        </w:rPr>
        <w:t xml:space="preserve"> районна  рада</w:t>
      </w:r>
    </w:p>
    <w:p w:rsidR="007B4B87" w:rsidRPr="007B4B87" w:rsidRDefault="007B4B87" w:rsidP="007B4B8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 w:rsidRPr="007B4B87">
        <w:rPr>
          <w:bCs/>
          <w:sz w:val="28"/>
          <w:szCs w:val="28"/>
          <w:lang w:val="uk-UA"/>
        </w:rPr>
        <w:t xml:space="preserve"> </w:t>
      </w:r>
    </w:p>
    <w:p w:rsidR="00FA3937" w:rsidRPr="007B4B87" w:rsidRDefault="00FA3937" w:rsidP="007B4B87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8"/>
          <w:szCs w:val="28"/>
          <w:lang w:val="uk-UA" w:eastAsia="ru-RU"/>
        </w:rPr>
      </w:pPr>
      <w:r w:rsidRPr="007B4B87">
        <w:rPr>
          <w:sz w:val="28"/>
          <w:szCs w:val="28"/>
          <w:lang w:val="uk-UA" w:eastAsia="ru-RU"/>
        </w:rPr>
        <w:t>в и р і ш и л а :</w:t>
      </w:r>
    </w:p>
    <w:p w:rsidR="00FA3937" w:rsidRPr="007B4B87" w:rsidRDefault="00FA3937" w:rsidP="00CD088C">
      <w:pPr>
        <w:jc w:val="both"/>
        <w:rPr>
          <w:sz w:val="28"/>
          <w:szCs w:val="28"/>
          <w:lang w:val="uk-UA" w:eastAsia="ru-RU"/>
        </w:rPr>
      </w:pPr>
      <w:r w:rsidRPr="007B4B87">
        <w:rPr>
          <w:sz w:val="28"/>
          <w:szCs w:val="28"/>
          <w:lang w:val="uk-UA" w:eastAsia="ru-RU"/>
        </w:rPr>
        <w:t>1. Затвердити прогноз районного бюджету Дубенського району на 202</w:t>
      </w:r>
      <w:r w:rsidR="004C4368">
        <w:rPr>
          <w:sz w:val="28"/>
          <w:szCs w:val="28"/>
          <w:lang w:val="uk-UA" w:eastAsia="ru-RU"/>
        </w:rPr>
        <w:t>6</w:t>
      </w:r>
      <w:r w:rsidRPr="007B4B87">
        <w:rPr>
          <w:sz w:val="28"/>
          <w:szCs w:val="28"/>
          <w:lang w:val="uk-UA" w:eastAsia="ru-RU"/>
        </w:rPr>
        <w:t>-202</w:t>
      </w:r>
      <w:r w:rsidR="004C4368">
        <w:rPr>
          <w:sz w:val="28"/>
          <w:szCs w:val="28"/>
          <w:lang w:val="uk-UA" w:eastAsia="ru-RU"/>
        </w:rPr>
        <w:t>8</w:t>
      </w:r>
      <w:r w:rsidRPr="007B4B87">
        <w:rPr>
          <w:sz w:val="28"/>
          <w:szCs w:val="28"/>
          <w:lang w:val="uk-UA" w:eastAsia="ru-RU"/>
        </w:rPr>
        <w:t xml:space="preserve"> роки, </w:t>
      </w:r>
      <w:r w:rsidR="004C4368">
        <w:rPr>
          <w:sz w:val="28"/>
          <w:szCs w:val="28"/>
          <w:lang w:val="uk-UA" w:eastAsia="ru-RU"/>
        </w:rPr>
        <w:t xml:space="preserve">схвалений розпорядженням голови районної державної адміністрації - начальника військової адміністрації від 19.08.2025 року №123, </w:t>
      </w:r>
      <w:r w:rsidRPr="007B4B87">
        <w:rPr>
          <w:sz w:val="28"/>
          <w:szCs w:val="28"/>
          <w:lang w:val="uk-UA" w:eastAsia="ru-RU"/>
        </w:rPr>
        <w:t>що додається.</w:t>
      </w:r>
    </w:p>
    <w:p w:rsidR="00FA3937" w:rsidRPr="007B4B87" w:rsidRDefault="00FA3937" w:rsidP="00CD088C">
      <w:pPr>
        <w:jc w:val="both"/>
        <w:rPr>
          <w:sz w:val="28"/>
          <w:szCs w:val="28"/>
          <w:lang w:val="uk-UA"/>
        </w:rPr>
      </w:pPr>
    </w:p>
    <w:p w:rsidR="00FA3937" w:rsidRPr="007B4B87" w:rsidRDefault="00FA3937" w:rsidP="00877ADC">
      <w:pPr>
        <w:jc w:val="both"/>
        <w:rPr>
          <w:sz w:val="28"/>
          <w:szCs w:val="28"/>
          <w:lang w:val="uk-UA"/>
        </w:rPr>
      </w:pPr>
      <w:r w:rsidRPr="007B4B87"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районної ради з питань фінансів, податків  та бюджету.  </w:t>
      </w:r>
    </w:p>
    <w:p w:rsidR="00FA3937" w:rsidRPr="007B4B87" w:rsidRDefault="00FA3937" w:rsidP="00CD088C">
      <w:pPr>
        <w:jc w:val="both"/>
        <w:rPr>
          <w:b/>
          <w:sz w:val="28"/>
          <w:szCs w:val="28"/>
          <w:lang w:val="uk-UA"/>
        </w:rPr>
      </w:pPr>
    </w:p>
    <w:p w:rsidR="00FA3937" w:rsidRDefault="00FA3937" w:rsidP="00CD088C">
      <w:pPr>
        <w:jc w:val="both"/>
        <w:rPr>
          <w:b/>
          <w:sz w:val="28"/>
          <w:szCs w:val="28"/>
          <w:lang w:val="uk-UA"/>
        </w:rPr>
      </w:pPr>
    </w:p>
    <w:p w:rsidR="00FA3937" w:rsidRPr="003B01A3" w:rsidRDefault="00FA3937" w:rsidP="00CD088C">
      <w:pPr>
        <w:jc w:val="both"/>
        <w:rPr>
          <w:b/>
          <w:sz w:val="28"/>
          <w:szCs w:val="28"/>
          <w:lang w:val="uk-UA"/>
        </w:rPr>
      </w:pPr>
    </w:p>
    <w:p w:rsidR="00FA3937" w:rsidRDefault="00FA3937" w:rsidP="00EA06AA">
      <w:pPr>
        <w:tabs>
          <w:tab w:val="left" w:pos="720"/>
        </w:tabs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</w:t>
      </w:r>
      <w:r w:rsidR="007B4B87">
        <w:rPr>
          <w:b/>
          <w:bCs/>
          <w:sz w:val="28"/>
          <w:szCs w:val="28"/>
          <w:lang w:val="uk-UA"/>
        </w:rPr>
        <w:tab/>
      </w:r>
      <w:r w:rsidRPr="007B4B87">
        <w:rPr>
          <w:bCs/>
          <w:sz w:val="28"/>
          <w:szCs w:val="28"/>
          <w:lang w:val="uk-UA"/>
        </w:rPr>
        <w:t>Голова районної  ради                                      Віктор КОВАЛЬОВ</w:t>
      </w:r>
    </w:p>
    <w:p w:rsidR="00DD5B92" w:rsidRPr="007B4B87" w:rsidRDefault="00DD5B92" w:rsidP="00EA06AA">
      <w:pPr>
        <w:tabs>
          <w:tab w:val="left" w:pos="720"/>
        </w:tabs>
        <w:jc w:val="both"/>
        <w:rPr>
          <w:bCs/>
          <w:sz w:val="28"/>
          <w:szCs w:val="28"/>
          <w:lang w:val="uk-UA"/>
        </w:rPr>
      </w:pPr>
    </w:p>
    <w:p w:rsidR="00FA3937" w:rsidRDefault="00FA3937" w:rsidP="00EA06AA">
      <w:pPr>
        <w:tabs>
          <w:tab w:val="left" w:pos="720"/>
        </w:tabs>
        <w:jc w:val="both"/>
        <w:rPr>
          <w:b/>
          <w:bCs/>
          <w:sz w:val="28"/>
          <w:szCs w:val="28"/>
          <w:lang w:val="uk-UA"/>
        </w:rPr>
      </w:pPr>
    </w:p>
    <w:p w:rsidR="006F0D73" w:rsidRDefault="006F0D73" w:rsidP="00EA06AA">
      <w:pPr>
        <w:tabs>
          <w:tab w:val="left" w:pos="720"/>
        </w:tabs>
        <w:jc w:val="both"/>
        <w:rPr>
          <w:b/>
          <w:bCs/>
          <w:sz w:val="28"/>
          <w:szCs w:val="28"/>
          <w:lang w:val="uk-UA"/>
        </w:rPr>
      </w:pPr>
    </w:p>
    <w:p w:rsidR="006F0D73" w:rsidRDefault="006F0D73" w:rsidP="00EA06AA">
      <w:pPr>
        <w:tabs>
          <w:tab w:val="left" w:pos="720"/>
        </w:tabs>
        <w:jc w:val="both"/>
        <w:rPr>
          <w:b/>
          <w:bCs/>
          <w:sz w:val="28"/>
          <w:szCs w:val="28"/>
          <w:lang w:val="uk-UA"/>
        </w:rPr>
      </w:pPr>
    </w:p>
    <w:p w:rsidR="006F0D73" w:rsidRDefault="006F0D73" w:rsidP="00EA06AA">
      <w:pPr>
        <w:tabs>
          <w:tab w:val="left" w:pos="720"/>
        </w:tabs>
        <w:jc w:val="both"/>
        <w:rPr>
          <w:b/>
          <w:bCs/>
          <w:sz w:val="28"/>
          <w:szCs w:val="28"/>
          <w:lang w:val="uk-UA"/>
        </w:rPr>
      </w:pPr>
    </w:p>
    <w:p w:rsidR="006F0D73" w:rsidRDefault="006F0D73" w:rsidP="00EA06AA">
      <w:pPr>
        <w:tabs>
          <w:tab w:val="left" w:pos="720"/>
        </w:tabs>
        <w:jc w:val="both"/>
        <w:rPr>
          <w:b/>
          <w:bCs/>
          <w:sz w:val="28"/>
          <w:szCs w:val="28"/>
          <w:lang w:val="uk-UA"/>
        </w:rPr>
      </w:pPr>
    </w:p>
    <w:p w:rsidR="006F0D73" w:rsidRDefault="006F0D73" w:rsidP="00EA06AA">
      <w:pPr>
        <w:tabs>
          <w:tab w:val="left" w:pos="720"/>
        </w:tabs>
        <w:jc w:val="both"/>
        <w:rPr>
          <w:b/>
          <w:bCs/>
          <w:sz w:val="28"/>
          <w:szCs w:val="28"/>
          <w:lang w:val="uk-UA"/>
        </w:rPr>
      </w:pPr>
    </w:p>
    <w:p w:rsidR="00FA3937" w:rsidRDefault="00FA3937" w:rsidP="00EA06AA">
      <w:pPr>
        <w:tabs>
          <w:tab w:val="left" w:pos="720"/>
        </w:tabs>
        <w:jc w:val="both"/>
        <w:rPr>
          <w:b/>
          <w:bCs/>
          <w:sz w:val="28"/>
          <w:szCs w:val="28"/>
          <w:lang w:val="uk-UA"/>
        </w:rPr>
      </w:pPr>
    </w:p>
    <w:p w:rsidR="00FA3937" w:rsidRDefault="00FA3937" w:rsidP="00EA06AA">
      <w:pPr>
        <w:tabs>
          <w:tab w:val="left" w:pos="720"/>
        </w:tabs>
        <w:jc w:val="both"/>
        <w:rPr>
          <w:b/>
          <w:bCs/>
          <w:sz w:val="28"/>
          <w:szCs w:val="28"/>
          <w:lang w:val="uk-UA"/>
        </w:rPr>
      </w:pPr>
      <w:r w:rsidRPr="00946A41">
        <w:rPr>
          <w:b/>
          <w:bCs/>
          <w:sz w:val="28"/>
          <w:szCs w:val="28"/>
          <w:lang w:val="uk-UA"/>
        </w:rPr>
        <w:tab/>
      </w:r>
      <w:r w:rsidRPr="00946A41">
        <w:rPr>
          <w:b/>
          <w:bCs/>
          <w:sz w:val="28"/>
          <w:szCs w:val="28"/>
          <w:lang w:val="uk-UA"/>
        </w:rPr>
        <w:tab/>
      </w:r>
      <w:r w:rsidRPr="00946A41">
        <w:rPr>
          <w:b/>
          <w:bCs/>
          <w:sz w:val="28"/>
          <w:szCs w:val="28"/>
          <w:lang w:val="uk-UA"/>
        </w:rPr>
        <w:tab/>
      </w:r>
      <w:r w:rsidRPr="00946A41">
        <w:rPr>
          <w:b/>
          <w:bCs/>
          <w:sz w:val="28"/>
          <w:szCs w:val="28"/>
          <w:lang w:val="uk-UA"/>
        </w:rPr>
        <w:tab/>
      </w:r>
      <w:r w:rsidRPr="00946A41">
        <w:rPr>
          <w:b/>
          <w:bCs/>
          <w:sz w:val="28"/>
          <w:szCs w:val="28"/>
          <w:lang w:val="uk-UA"/>
        </w:rPr>
        <w:tab/>
      </w:r>
      <w:r w:rsidRPr="00946A41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                 </w:t>
      </w:r>
      <w:r w:rsidRPr="00946A41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   </w:t>
      </w:r>
      <w:bookmarkStart w:id="0" w:name="_GoBack"/>
      <w:bookmarkEnd w:id="0"/>
    </w:p>
    <w:sectPr w:rsidR="00FA3937" w:rsidSect="007B4B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301" w:footer="709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4C6" w:rsidRDefault="008D34C6">
      <w:r>
        <w:separator/>
      </w:r>
    </w:p>
  </w:endnote>
  <w:endnote w:type="continuationSeparator" w:id="1">
    <w:p w:rsidR="008D34C6" w:rsidRDefault="008D3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B92" w:rsidRDefault="00DD5B9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B92" w:rsidRDefault="00DD5B9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B92" w:rsidRDefault="00DD5B9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4C6" w:rsidRDefault="008D34C6">
      <w:r>
        <w:separator/>
      </w:r>
    </w:p>
  </w:footnote>
  <w:footnote w:type="continuationSeparator" w:id="1">
    <w:p w:rsidR="008D34C6" w:rsidRDefault="008D34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937" w:rsidRDefault="00675E68" w:rsidP="00FA3B17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FA3937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A3937" w:rsidRDefault="00FA393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937" w:rsidRDefault="00675E68" w:rsidP="00FA3B17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FA3937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C4368">
      <w:rPr>
        <w:rStyle w:val="ad"/>
        <w:noProof/>
      </w:rPr>
      <w:t>2</w:t>
    </w:r>
    <w:r>
      <w:rPr>
        <w:rStyle w:val="ad"/>
      </w:rPr>
      <w:fldChar w:fldCharType="end"/>
    </w:r>
  </w:p>
  <w:p w:rsidR="00FA3937" w:rsidRDefault="00FA3937" w:rsidP="005C5AF1">
    <w:pPr>
      <w:pStyle w:val="a4"/>
      <w:jc w:val="right"/>
      <w:rPr>
        <w:lang w:val="uk-UA"/>
      </w:rPr>
    </w:pPr>
  </w:p>
  <w:p w:rsidR="00FA3937" w:rsidRPr="00D33DE0" w:rsidRDefault="00FA3937" w:rsidP="005C5AF1">
    <w:pPr>
      <w:pStyle w:val="a4"/>
      <w:jc w:val="right"/>
      <w:rPr>
        <w:lang w:val="uk-UA"/>
      </w:rPr>
    </w:pPr>
  </w:p>
  <w:p w:rsidR="00FA3937" w:rsidRDefault="00FA3937">
    <w:pPr>
      <w:pStyle w:val="a4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937" w:rsidRPr="00744FFA" w:rsidRDefault="00FA3937" w:rsidP="00744FFA">
    <w:pPr>
      <w:pStyle w:val="a4"/>
      <w:rPr>
        <w:rStyle w:val="af0"/>
        <w:i w:val="0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60F13A3A"/>
    <w:multiLevelType w:val="hybridMultilevel"/>
    <w:tmpl w:val="D2DCCF3A"/>
    <w:lvl w:ilvl="0" w:tplc="EE583168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7713"/>
    <w:rsid w:val="00002297"/>
    <w:rsid w:val="00004532"/>
    <w:rsid w:val="00006843"/>
    <w:rsid w:val="000161F2"/>
    <w:rsid w:val="00024B80"/>
    <w:rsid w:val="000838F1"/>
    <w:rsid w:val="000866B1"/>
    <w:rsid w:val="000A6BE1"/>
    <w:rsid w:val="000B4381"/>
    <w:rsid w:val="000B538F"/>
    <w:rsid w:val="000C255B"/>
    <w:rsid w:val="000C265F"/>
    <w:rsid w:val="000C5866"/>
    <w:rsid w:val="000E2866"/>
    <w:rsid w:val="000E5226"/>
    <w:rsid w:val="00125E2C"/>
    <w:rsid w:val="0015083B"/>
    <w:rsid w:val="0018326B"/>
    <w:rsid w:val="00183DD4"/>
    <w:rsid w:val="00184EFC"/>
    <w:rsid w:val="001E1D58"/>
    <w:rsid w:val="00237713"/>
    <w:rsid w:val="0025276D"/>
    <w:rsid w:val="00253A98"/>
    <w:rsid w:val="00291F37"/>
    <w:rsid w:val="002C2438"/>
    <w:rsid w:val="002C311D"/>
    <w:rsid w:val="002D500A"/>
    <w:rsid w:val="002E634D"/>
    <w:rsid w:val="00357A1C"/>
    <w:rsid w:val="0037796C"/>
    <w:rsid w:val="003A5284"/>
    <w:rsid w:val="003B01A3"/>
    <w:rsid w:val="003C03A6"/>
    <w:rsid w:val="003D13BE"/>
    <w:rsid w:val="003F77D3"/>
    <w:rsid w:val="0041631C"/>
    <w:rsid w:val="0047124E"/>
    <w:rsid w:val="00480499"/>
    <w:rsid w:val="004937A6"/>
    <w:rsid w:val="004A5F1F"/>
    <w:rsid w:val="004C4368"/>
    <w:rsid w:val="004D18D3"/>
    <w:rsid w:val="00525DE9"/>
    <w:rsid w:val="005C5AF1"/>
    <w:rsid w:val="005E6C0A"/>
    <w:rsid w:val="006365ED"/>
    <w:rsid w:val="00675E68"/>
    <w:rsid w:val="006934CD"/>
    <w:rsid w:val="006E0FAC"/>
    <w:rsid w:val="006F0D73"/>
    <w:rsid w:val="0070340C"/>
    <w:rsid w:val="00723580"/>
    <w:rsid w:val="00744FFA"/>
    <w:rsid w:val="0075598B"/>
    <w:rsid w:val="007665EC"/>
    <w:rsid w:val="00787069"/>
    <w:rsid w:val="007B4B87"/>
    <w:rsid w:val="00854628"/>
    <w:rsid w:val="0087766D"/>
    <w:rsid w:val="00877ADC"/>
    <w:rsid w:val="008A71F7"/>
    <w:rsid w:val="008B7A1F"/>
    <w:rsid w:val="008C0A18"/>
    <w:rsid w:val="008D34C6"/>
    <w:rsid w:val="008F734A"/>
    <w:rsid w:val="00922743"/>
    <w:rsid w:val="00946A41"/>
    <w:rsid w:val="009520DD"/>
    <w:rsid w:val="009547E8"/>
    <w:rsid w:val="0097083C"/>
    <w:rsid w:val="009A5BFE"/>
    <w:rsid w:val="009C3C06"/>
    <w:rsid w:val="009C596D"/>
    <w:rsid w:val="00A1608E"/>
    <w:rsid w:val="00A61EC7"/>
    <w:rsid w:val="00A80388"/>
    <w:rsid w:val="00A82480"/>
    <w:rsid w:val="00AA5600"/>
    <w:rsid w:val="00B05111"/>
    <w:rsid w:val="00B0721D"/>
    <w:rsid w:val="00B16B72"/>
    <w:rsid w:val="00B53AA3"/>
    <w:rsid w:val="00B55E9F"/>
    <w:rsid w:val="00B673CC"/>
    <w:rsid w:val="00B76D17"/>
    <w:rsid w:val="00B96A22"/>
    <w:rsid w:val="00C251CA"/>
    <w:rsid w:val="00C621BC"/>
    <w:rsid w:val="00C93390"/>
    <w:rsid w:val="00CA1AF4"/>
    <w:rsid w:val="00CB4E3E"/>
    <w:rsid w:val="00CD088C"/>
    <w:rsid w:val="00CF6055"/>
    <w:rsid w:val="00D27441"/>
    <w:rsid w:val="00D33DE0"/>
    <w:rsid w:val="00D43C86"/>
    <w:rsid w:val="00D509CE"/>
    <w:rsid w:val="00D704F8"/>
    <w:rsid w:val="00DC2094"/>
    <w:rsid w:val="00DD5B92"/>
    <w:rsid w:val="00E162A1"/>
    <w:rsid w:val="00E1786C"/>
    <w:rsid w:val="00E22C68"/>
    <w:rsid w:val="00E22CA8"/>
    <w:rsid w:val="00E41C5B"/>
    <w:rsid w:val="00E52FDC"/>
    <w:rsid w:val="00E755AC"/>
    <w:rsid w:val="00E80AC7"/>
    <w:rsid w:val="00E91A6C"/>
    <w:rsid w:val="00EA06AA"/>
    <w:rsid w:val="00ED1EAB"/>
    <w:rsid w:val="00F160CB"/>
    <w:rsid w:val="00F6619C"/>
    <w:rsid w:val="00F824DF"/>
    <w:rsid w:val="00FA1016"/>
    <w:rsid w:val="00FA3937"/>
    <w:rsid w:val="00FA3B17"/>
    <w:rsid w:val="00FE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A6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locked/>
    <w:rsid w:val="00150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1508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C03A6"/>
    <w:pPr>
      <w:keepNext/>
      <w:jc w:val="center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3C03A6"/>
    <w:rPr>
      <w:rFonts w:cs="Times New Roman"/>
      <w:b/>
      <w:sz w:val="28"/>
      <w:lang w:eastAsia="ar-SA" w:bidi="ar-SA"/>
    </w:rPr>
  </w:style>
  <w:style w:type="paragraph" w:styleId="a3">
    <w:name w:val="List Paragraph"/>
    <w:basedOn w:val="a"/>
    <w:uiPriority w:val="99"/>
    <w:qFormat/>
    <w:rsid w:val="003C03A6"/>
    <w:pPr>
      <w:ind w:left="708"/>
    </w:pPr>
  </w:style>
  <w:style w:type="paragraph" w:styleId="a4">
    <w:name w:val="header"/>
    <w:basedOn w:val="a"/>
    <w:link w:val="a5"/>
    <w:uiPriority w:val="99"/>
    <w:rsid w:val="00946A4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46A41"/>
    <w:rPr>
      <w:rFonts w:cs="Times New Roman"/>
      <w:sz w:val="24"/>
      <w:lang w:val="ru-RU" w:eastAsia="ar-SA" w:bidi="ar-SA"/>
    </w:rPr>
  </w:style>
  <w:style w:type="paragraph" w:styleId="a6">
    <w:name w:val="Balloon Text"/>
    <w:basedOn w:val="a"/>
    <w:link w:val="a7"/>
    <w:uiPriority w:val="99"/>
    <w:semiHidden/>
    <w:rsid w:val="00946A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46A41"/>
    <w:rPr>
      <w:rFonts w:ascii="Tahoma" w:hAnsi="Tahoma" w:cs="Times New Roman"/>
      <w:sz w:val="16"/>
      <w:lang w:val="ru-RU" w:eastAsia="ar-SA" w:bidi="ar-SA"/>
    </w:rPr>
  </w:style>
  <w:style w:type="paragraph" w:styleId="a8">
    <w:name w:val="footer"/>
    <w:basedOn w:val="a"/>
    <w:link w:val="a9"/>
    <w:uiPriority w:val="99"/>
    <w:rsid w:val="005C5AF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5C5AF1"/>
    <w:rPr>
      <w:rFonts w:cs="Times New Roman"/>
      <w:sz w:val="24"/>
      <w:lang w:val="ru-RU" w:eastAsia="ar-SA" w:bidi="ar-SA"/>
    </w:rPr>
  </w:style>
  <w:style w:type="paragraph" w:styleId="aa">
    <w:name w:val="Body Text Indent"/>
    <w:basedOn w:val="a"/>
    <w:link w:val="ab"/>
    <w:uiPriority w:val="99"/>
    <w:rsid w:val="00CD088C"/>
    <w:pPr>
      <w:suppressAutoHyphens w:val="0"/>
      <w:spacing w:after="120"/>
      <w:ind w:left="283"/>
    </w:pPr>
    <w:rPr>
      <w:rFonts w:ascii="Calibri" w:hAnsi="Calibri"/>
      <w:sz w:val="20"/>
      <w:szCs w:val="20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CD088C"/>
    <w:rPr>
      <w:rFonts w:ascii="Calibri" w:hAnsi="Calibri" w:cs="Times New Roman"/>
      <w:lang w:val="ru-RU" w:eastAsia="en-US"/>
    </w:rPr>
  </w:style>
  <w:style w:type="paragraph" w:styleId="ac">
    <w:name w:val="Normal (Web)"/>
    <w:basedOn w:val="a"/>
    <w:uiPriority w:val="99"/>
    <w:rsid w:val="00CD088C"/>
    <w:pPr>
      <w:suppressAutoHyphens w:val="0"/>
      <w:spacing w:before="100" w:beforeAutospacing="1" w:after="100" w:afterAutospacing="1"/>
    </w:pPr>
    <w:rPr>
      <w:lang w:val="uk-UA" w:eastAsia="ru-RU"/>
    </w:rPr>
  </w:style>
  <w:style w:type="character" w:styleId="ad">
    <w:name w:val="page number"/>
    <w:basedOn w:val="a0"/>
    <w:uiPriority w:val="99"/>
    <w:rsid w:val="0075598B"/>
    <w:rPr>
      <w:rFonts w:cs="Times New Roman"/>
    </w:rPr>
  </w:style>
  <w:style w:type="character" w:customStyle="1" w:styleId="10">
    <w:name w:val="Заголовок 1 Знак"/>
    <w:basedOn w:val="a0"/>
    <w:link w:val="1"/>
    <w:rsid w:val="00150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ar-SA"/>
    </w:rPr>
  </w:style>
  <w:style w:type="character" w:customStyle="1" w:styleId="20">
    <w:name w:val="Заголовок 2 Знак"/>
    <w:basedOn w:val="a0"/>
    <w:link w:val="2"/>
    <w:rsid w:val="001508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15083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5083B"/>
    <w:rPr>
      <w:sz w:val="24"/>
      <w:szCs w:val="24"/>
      <w:lang w:val="ru-RU"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1508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5083B"/>
    <w:rPr>
      <w:sz w:val="16"/>
      <w:szCs w:val="16"/>
      <w:lang w:val="ru-RU" w:eastAsia="ar-SA"/>
    </w:rPr>
  </w:style>
  <w:style w:type="character" w:customStyle="1" w:styleId="rvts37">
    <w:name w:val="rvts37"/>
    <w:uiPriority w:val="99"/>
    <w:rsid w:val="0015083B"/>
  </w:style>
  <w:style w:type="character" w:customStyle="1" w:styleId="rvts9">
    <w:name w:val="rvts9"/>
    <w:uiPriority w:val="99"/>
    <w:rsid w:val="0015083B"/>
  </w:style>
  <w:style w:type="paragraph" w:styleId="ae">
    <w:name w:val="Body Text"/>
    <w:basedOn w:val="a"/>
    <w:link w:val="af"/>
    <w:uiPriority w:val="99"/>
    <w:unhideWhenUsed/>
    <w:rsid w:val="006F0D7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6F0D73"/>
    <w:rPr>
      <w:sz w:val="24"/>
      <w:szCs w:val="24"/>
      <w:lang w:val="ru-RU" w:eastAsia="ar-SA"/>
    </w:rPr>
  </w:style>
  <w:style w:type="character" w:styleId="af0">
    <w:name w:val="Emphasis"/>
    <w:basedOn w:val="a0"/>
    <w:qFormat/>
    <w:locked/>
    <w:rsid w:val="00DD5B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30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RADA</cp:lastModifiedBy>
  <cp:revision>3</cp:revision>
  <cp:lastPrinted>2021-11-29T11:26:00Z</cp:lastPrinted>
  <dcterms:created xsi:type="dcterms:W3CDTF">2025-10-08T06:37:00Z</dcterms:created>
  <dcterms:modified xsi:type="dcterms:W3CDTF">2025-10-08T06:40:00Z</dcterms:modified>
</cp:coreProperties>
</file>