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05" w:rsidRPr="00564F7A" w:rsidRDefault="00D31AA4" w:rsidP="00CF55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0B29">
        <w:rPr>
          <w:sz w:val="28"/>
          <w:szCs w:val="28"/>
        </w:rPr>
        <w:tab/>
      </w:r>
      <w:r w:rsidR="00CB0B29">
        <w:rPr>
          <w:sz w:val="28"/>
          <w:szCs w:val="28"/>
        </w:rPr>
        <w:tab/>
      </w:r>
      <w:r w:rsidR="00CB0B29">
        <w:rPr>
          <w:sz w:val="28"/>
          <w:szCs w:val="28"/>
        </w:rPr>
        <w:tab/>
      </w:r>
      <w:r w:rsidR="00CB0B29">
        <w:rPr>
          <w:sz w:val="28"/>
          <w:szCs w:val="28"/>
        </w:rPr>
        <w:tab/>
      </w:r>
      <w:r w:rsidR="00CB0B29">
        <w:rPr>
          <w:sz w:val="28"/>
          <w:szCs w:val="28"/>
        </w:rPr>
        <w:tab/>
        <w:t>ПРОЄКТ</w:t>
      </w:r>
    </w:p>
    <w:p w:rsidR="00CF5505" w:rsidRPr="001A628B" w:rsidRDefault="00450FEC" w:rsidP="00450FEC">
      <w:pPr>
        <w:pStyle w:val="11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450FEC">
        <w:rPr>
          <w:rFonts w:ascii="Times New Roman" w:hAnsi="Times New Roman"/>
          <w:b/>
          <w:noProof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505" w:rsidRPr="00A10375" w:rsidRDefault="00CF5505" w:rsidP="00CF5505">
      <w:pPr>
        <w:tabs>
          <w:tab w:val="left" w:pos="-90"/>
        </w:tabs>
        <w:ind w:right="-1"/>
        <w:jc w:val="center"/>
        <w:rPr>
          <w:b/>
          <w:sz w:val="16"/>
        </w:rPr>
      </w:pPr>
    </w:p>
    <w:p w:rsidR="00CF5505" w:rsidRPr="00B43CAF" w:rsidRDefault="00CF5505" w:rsidP="00CF5505">
      <w:pPr>
        <w:pStyle w:val="a3"/>
        <w:ind w:right="-1"/>
        <w:rPr>
          <w:sz w:val="32"/>
          <w:szCs w:val="32"/>
        </w:rPr>
      </w:pPr>
      <w:r w:rsidRPr="00B43CAF">
        <w:rPr>
          <w:sz w:val="32"/>
          <w:szCs w:val="32"/>
        </w:rPr>
        <w:t>У  К  Р  А  Ї  Н  А</w:t>
      </w:r>
    </w:p>
    <w:p w:rsidR="00CF5505" w:rsidRPr="00B43CAF" w:rsidRDefault="00CF5505" w:rsidP="00CF5505">
      <w:pPr>
        <w:pStyle w:val="a5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ДУБЕНСЬКА   РАЙОННА   РАДА</w:t>
      </w:r>
    </w:p>
    <w:p w:rsidR="00CF5505" w:rsidRPr="00B43CAF" w:rsidRDefault="00CF5505" w:rsidP="00CF5505">
      <w:pPr>
        <w:pStyle w:val="a5"/>
        <w:ind w:right="-1"/>
        <w:rPr>
          <w:rFonts w:ascii="Arial" w:hAnsi="Arial"/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РІВНЕНСЬКОЇ   ОБЛАСТІ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Восьме скликання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(</w:t>
      </w:r>
      <w:r w:rsidR="00971A57">
        <w:rPr>
          <w:sz w:val="28"/>
          <w:szCs w:val="28"/>
        </w:rPr>
        <w:t xml:space="preserve"> </w:t>
      </w:r>
      <w:r w:rsidR="00CB0B29">
        <w:rPr>
          <w:sz w:val="28"/>
          <w:szCs w:val="28"/>
        </w:rPr>
        <w:t xml:space="preserve">Двадцять </w:t>
      </w:r>
      <w:r w:rsidR="0079595C">
        <w:rPr>
          <w:sz w:val="28"/>
          <w:szCs w:val="28"/>
        </w:rPr>
        <w:t>восьма</w:t>
      </w:r>
      <w:r w:rsidRPr="00DE2F9B">
        <w:rPr>
          <w:sz w:val="28"/>
          <w:szCs w:val="28"/>
        </w:rPr>
        <w:t xml:space="preserve"> сесія)</w:t>
      </w:r>
    </w:p>
    <w:p w:rsidR="00CF5505" w:rsidRPr="00C52F75" w:rsidRDefault="00CF5505" w:rsidP="00CF5505">
      <w:pPr>
        <w:pStyle w:val="1"/>
        <w:ind w:right="-1"/>
        <w:jc w:val="center"/>
        <w:rPr>
          <w:rFonts w:ascii="Times New Roman" w:hAnsi="Times New Roman"/>
        </w:rPr>
      </w:pPr>
      <w:r w:rsidRPr="00C52F75">
        <w:rPr>
          <w:rFonts w:ascii="Times New Roman" w:hAnsi="Times New Roman"/>
        </w:rPr>
        <w:t xml:space="preserve">Р І Ш Е Н </w:t>
      </w:r>
      <w:proofErr w:type="spellStart"/>
      <w:r w:rsidRPr="00C52F75">
        <w:rPr>
          <w:rFonts w:ascii="Times New Roman" w:hAnsi="Times New Roman"/>
        </w:rPr>
        <w:t>Н</w:t>
      </w:r>
      <w:proofErr w:type="spellEnd"/>
      <w:r w:rsidRPr="00C52F75">
        <w:rPr>
          <w:rFonts w:ascii="Times New Roman" w:hAnsi="Times New Roman"/>
        </w:rPr>
        <w:t xml:space="preserve"> Я</w:t>
      </w:r>
    </w:p>
    <w:p w:rsidR="00CF5505" w:rsidRPr="00A10375" w:rsidRDefault="00CF5505" w:rsidP="00CF5505">
      <w:pPr>
        <w:pStyle w:val="2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CF5505" w:rsidRPr="00DE5FA2" w:rsidTr="004C3B8F">
        <w:tc>
          <w:tcPr>
            <w:tcW w:w="5328" w:type="dxa"/>
          </w:tcPr>
          <w:p w:rsidR="00CF5505" w:rsidRPr="00DE5FA2" w:rsidRDefault="00CF5505" w:rsidP="0079595C">
            <w:pPr>
              <w:pStyle w:val="2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 xml:space="preserve">від </w:t>
            </w:r>
            <w:r w:rsidR="00D31AA4">
              <w:rPr>
                <w:rFonts w:ascii="Times New Roman" w:hAnsi="Times New Roman"/>
                <w:bCs/>
                <w:szCs w:val="28"/>
              </w:rPr>
              <w:t>«</w:t>
            </w:r>
            <w:r w:rsidR="00CB0B29">
              <w:rPr>
                <w:rFonts w:ascii="Times New Roman" w:hAnsi="Times New Roman"/>
                <w:bCs/>
                <w:szCs w:val="28"/>
              </w:rPr>
              <w:t>____</w:t>
            </w:r>
            <w:r w:rsidR="00993BF9">
              <w:rPr>
                <w:rFonts w:ascii="Times New Roman" w:hAnsi="Times New Roman"/>
                <w:bCs/>
                <w:szCs w:val="28"/>
              </w:rPr>
              <w:t xml:space="preserve">»   </w:t>
            </w:r>
            <w:r w:rsidR="0079595C">
              <w:rPr>
                <w:rFonts w:ascii="Times New Roman" w:hAnsi="Times New Roman"/>
                <w:bCs/>
                <w:szCs w:val="28"/>
              </w:rPr>
              <w:t>березня</w:t>
            </w:r>
            <w:r w:rsidR="00993BF9">
              <w:rPr>
                <w:rFonts w:ascii="Times New Roman" w:hAnsi="Times New Roman"/>
                <w:bCs/>
                <w:szCs w:val="28"/>
              </w:rPr>
              <w:t xml:space="preserve">  </w:t>
            </w:r>
            <w:r w:rsidR="001521DE">
              <w:rPr>
                <w:rFonts w:ascii="Times New Roman" w:hAnsi="Times New Roman"/>
                <w:bCs/>
                <w:szCs w:val="28"/>
              </w:rPr>
              <w:t>202</w:t>
            </w:r>
            <w:r w:rsidR="0079595C">
              <w:rPr>
                <w:rFonts w:ascii="Times New Roman" w:hAnsi="Times New Roman"/>
                <w:bCs/>
                <w:szCs w:val="28"/>
              </w:rPr>
              <w:t>6</w:t>
            </w:r>
            <w:r w:rsidRPr="00DE5FA2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CF5505" w:rsidRDefault="009F3540" w:rsidP="009F3540">
            <w:pPr>
              <w:pStyle w:val="2"/>
              <w:autoSpaceDE w:val="0"/>
              <w:autoSpaceDN w:val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         </w:t>
            </w:r>
            <w:r w:rsidR="00993BF9">
              <w:rPr>
                <w:rFonts w:ascii="Times New Roman" w:hAnsi="Times New Roman"/>
                <w:bCs/>
                <w:szCs w:val="28"/>
              </w:rPr>
              <w:t xml:space="preserve">           </w:t>
            </w:r>
            <w:r w:rsidR="00CF5505" w:rsidRPr="00DE5FA2">
              <w:rPr>
                <w:rFonts w:ascii="Times New Roman" w:hAnsi="Times New Roman"/>
                <w:bCs/>
                <w:szCs w:val="28"/>
              </w:rPr>
              <w:t>№</w:t>
            </w:r>
            <w:r w:rsidR="00CB0B29">
              <w:rPr>
                <w:rFonts w:ascii="Times New Roman" w:hAnsi="Times New Roman"/>
                <w:bCs/>
                <w:szCs w:val="28"/>
              </w:rPr>
              <w:t>______</w:t>
            </w:r>
          </w:p>
          <w:p w:rsidR="0091410C" w:rsidRPr="00DE5FA2" w:rsidRDefault="0091410C" w:rsidP="004C3B8F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CF5505" w:rsidRDefault="00D31AA4" w:rsidP="00CB0B29">
      <w:pPr>
        <w:ind w:right="4536"/>
        <w:jc w:val="both"/>
        <w:rPr>
          <w:sz w:val="28"/>
          <w:szCs w:val="28"/>
        </w:rPr>
      </w:pPr>
      <w:r w:rsidRPr="00D31AA4">
        <w:rPr>
          <w:sz w:val="28"/>
          <w:szCs w:val="28"/>
        </w:rPr>
        <w:t xml:space="preserve">Про </w:t>
      </w:r>
      <w:r w:rsidR="0079595C">
        <w:rPr>
          <w:sz w:val="28"/>
          <w:szCs w:val="28"/>
        </w:rPr>
        <w:t>внесення змін до рішення районної ради від 08.12.2020 року № 07 «Про персональний склад постійних  комісій районної ради»</w:t>
      </w:r>
    </w:p>
    <w:p w:rsidR="00194E17" w:rsidRDefault="00194E17" w:rsidP="00DE2F9B">
      <w:pPr>
        <w:ind w:right="4820"/>
        <w:jc w:val="both"/>
        <w:rPr>
          <w:sz w:val="28"/>
          <w:szCs w:val="28"/>
        </w:rPr>
      </w:pPr>
    </w:p>
    <w:p w:rsidR="00CF5505" w:rsidRDefault="0079595C" w:rsidP="00194E1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В</w:t>
      </w:r>
      <w:r w:rsidR="00805ED3">
        <w:rPr>
          <w:color w:val="000000"/>
          <w:sz w:val="28"/>
          <w:szCs w:val="28"/>
          <w:lang w:eastAsia="uk-UA"/>
        </w:rPr>
        <w:t>ідповідно до пункту</w:t>
      </w:r>
      <w:r w:rsidR="00DA0B2C" w:rsidRPr="00DA0B2C">
        <w:rPr>
          <w:color w:val="000000"/>
          <w:sz w:val="28"/>
          <w:szCs w:val="28"/>
          <w:lang w:eastAsia="uk-UA"/>
        </w:rPr>
        <w:t xml:space="preserve"> 2 частини 1 статті 43, статті 47 Закону України «Про місцеве самоврядування в Україні», </w:t>
      </w:r>
      <w:r w:rsidR="00D0568C">
        <w:rPr>
          <w:color w:val="000000"/>
          <w:sz w:val="28"/>
          <w:szCs w:val="28"/>
          <w:lang w:eastAsia="uk-UA"/>
        </w:rPr>
        <w:t xml:space="preserve">глави </w:t>
      </w:r>
      <w:r w:rsidR="00D0568C">
        <w:rPr>
          <w:color w:val="000000"/>
          <w:sz w:val="28"/>
          <w:szCs w:val="28"/>
          <w:lang w:val="en-US" w:eastAsia="uk-UA"/>
        </w:rPr>
        <w:t>VII</w:t>
      </w:r>
      <w:r w:rsidR="00331AF7">
        <w:rPr>
          <w:color w:val="000000"/>
          <w:sz w:val="28"/>
          <w:szCs w:val="28"/>
          <w:lang w:eastAsia="uk-UA"/>
        </w:rPr>
        <w:t xml:space="preserve"> розділу 4</w:t>
      </w:r>
      <w:r w:rsidR="00D0568C" w:rsidRPr="00D0568C">
        <w:rPr>
          <w:color w:val="000000"/>
          <w:sz w:val="28"/>
          <w:szCs w:val="28"/>
          <w:lang w:eastAsia="uk-UA"/>
        </w:rPr>
        <w:t xml:space="preserve"> Регламенту Дубенської районної ради восьмого скликання,</w:t>
      </w:r>
      <w:r w:rsidR="00331AF7">
        <w:rPr>
          <w:color w:val="000000"/>
          <w:sz w:val="28"/>
          <w:szCs w:val="28"/>
          <w:lang w:eastAsia="uk-UA"/>
        </w:rPr>
        <w:t>затверджено</w:t>
      </w:r>
      <w:r w:rsidR="00805ED3">
        <w:rPr>
          <w:color w:val="000000"/>
          <w:sz w:val="28"/>
          <w:szCs w:val="28"/>
          <w:lang w:eastAsia="uk-UA"/>
        </w:rPr>
        <w:t>го</w:t>
      </w:r>
      <w:r w:rsidR="00331AF7">
        <w:rPr>
          <w:color w:val="000000"/>
          <w:sz w:val="28"/>
          <w:szCs w:val="28"/>
          <w:lang w:eastAsia="uk-UA"/>
        </w:rPr>
        <w:t xml:space="preserve"> рішенням районної ради від 24.12.2020 року № 43( із змінами і доповненнями</w:t>
      </w:r>
      <w:r w:rsidR="00AA2D86">
        <w:rPr>
          <w:color w:val="000000"/>
          <w:sz w:val="28"/>
          <w:szCs w:val="28"/>
          <w:lang w:eastAsia="uk-UA"/>
        </w:rPr>
        <w:t>)</w:t>
      </w:r>
      <w:r w:rsidR="001F2149">
        <w:rPr>
          <w:sz w:val="28"/>
          <w:szCs w:val="28"/>
        </w:rPr>
        <w:t>,</w:t>
      </w:r>
      <w:r w:rsidR="007E7B70">
        <w:rPr>
          <w:sz w:val="28"/>
          <w:szCs w:val="28"/>
        </w:rPr>
        <w:t xml:space="preserve"> р</w:t>
      </w:r>
      <w:r w:rsidR="00805ED3">
        <w:rPr>
          <w:sz w:val="28"/>
          <w:szCs w:val="28"/>
        </w:rPr>
        <w:t>ішення районної ради від 08.12.2020 року № 06 «</w:t>
      </w:r>
      <w:r w:rsidR="000E774B">
        <w:rPr>
          <w:sz w:val="28"/>
          <w:szCs w:val="28"/>
        </w:rPr>
        <w:t xml:space="preserve"> Про П</w:t>
      </w:r>
      <w:r w:rsidR="00805ED3">
        <w:rPr>
          <w:sz w:val="28"/>
          <w:szCs w:val="28"/>
        </w:rPr>
        <w:t>оложення про постійні комісії районної ради»</w:t>
      </w:r>
      <w:r w:rsidR="007E7B70">
        <w:rPr>
          <w:sz w:val="28"/>
          <w:szCs w:val="28"/>
        </w:rPr>
        <w:t xml:space="preserve">, </w:t>
      </w:r>
      <w:r w:rsidR="001F2149">
        <w:rPr>
          <w:sz w:val="28"/>
          <w:szCs w:val="28"/>
        </w:rPr>
        <w:t xml:space="preserve"> за погодженням з постійн</w:t>
      </w:r>
      <w:r w:rsidR="00CB0B29">
        <w:rPr>
          <w:sz w:val="28"/>
          <w:szCs w:val="28"/>
        </w:rPr>
        <w:t>ими</w:t>
      </w:r>
      <w:r w:rsidR="001F2149">
        <w:rPr>
          <w:sz w:val="28"/>
          <w:szCs w:val="28"/>
        </w:rPr>
        <w:t xml:space="preserve"> комісі</w:t>
      </w:r>
      <w:r w:rsidR="00CB0B29">
        <w:rPr>
          <w:sz w:val="28"/>
          <w:szCs w:val="28"/>
        </w:rPr>
        <w:t>ями</w:t>
      </w:r>
      <w:r w:rsidR="001F2149">
        <w:rPr>
          <w:sz w:val="28"/>
          <w:szCs w:val="28"/>
        </w:rPr>
        <w:t xml:space="preserve"> районної ради</w:t>
      </w:r>
      <w:r w:rsidR="000E774B">
        <w:rPr>
          <w:sz w:val="28"/>
          <w:szCs w:val="28"/>
        </w:rPr>
        <w:t xml:space="preserve">, </w:t>
      </w:r>
      <w:r w:rsidR="00CF5505" w:rsidRPr="000716BE">
        <w:rPr>
          <w:sz w:val="28"/>
          <w:szCs w:val="28"/>
        </w:rPr>
        <w:t xml:space="preserve"> районна рада</w:t>
      </w:r>
    </w:p>
    <w:p w:rsidR="00CC251C" w:rsidRPr="000716BE" w:rsidRDefault="00CF5505" w:rsidP="00EA4A71">
      <w:pPr>
        <w:spacing w:line="276" w:lineRule="auto"/>
        <w:jc w:val="center"/>
        <w:rPr>
          <w:sz w:val="28"/>
          <w:szCs w:val="28"/>
        </w:rPr>
      </w:pPr>
      <w:r w:rsidRPr="000716BE">
        <w:rPr>
          <w:sz w:val="28"/>
          <w:szCs w:val="28"/>
        </w:rPr>
        <w:t>вирішила :</w:t>
      </w:r>
    </w:p>
    <w:p w:rsidR="00CB0B29" w:rsidRDefault="000E6A86" w:rsidP="00CB0B29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1.</w:t>
      </w:r>
      <w:r w:rsidR="009F1088" w:rsidRPr="009F1088">
        <w:rPr>
          <w:rFonts w:cs="Courier New"/>
          <w:sz w:val="28"/>
          <w:szCs w:val="28"/>
        </w:rPr>
        <w:t xml:space="preserve"> </w:t>
      </w:r>
      <w:r w:rsidR="000E774B">
        <w:rPr>
          <w:color w:val="000000"/>
          <w:sz w:val="28"/>
          <w:szCs w:val="28"/>
          <w:lang w:eastAsia="uk-UA"/>
        </w:rPr>
        <w:t xml:space="preserve">Обрати головою постійної комісії районної ради з </w:t>
      </w:r>
      <w:r w:rsidR="0079595C">
        <w:rPr>
          <w:color w:val="000000"/>
          <w:sz w:val="28"/>
          <w:szCs w:val="28"/>
          <w:lang w:eastAsia="uk-UA"/>
        </w:rPr>
        <w:t>питань освіти, культури, гуманітарної політики, молоді та спорту</w:t>
      </w:r>
      <w:r w:rsidR="00CB0B29">
        <w:rPr>
          <w:color w:val="000000"/>
          <w:sz w:val="28"/>
          <w:szCs w:val="28"/>
          <w:lang w:eastAsia="uk-UA"/>
        </w:rPr>
        <w:t xml:space="preserve"> _____________________________________________.</w:t>
      </w:r>
    </w:p>
    <w:p w:rsidR="0079595C" w:rsidRDefault="0079595C" w:rsidP="00CB0B29">
      <w:pPr>
        <w:ind w:firstLine="708"/>
        <w:jc w:val="both"/>
        <w:rPr>
          <w:color w:val="000000"/>
          <w:sz w:val="28"/>
          <w:szCs w:val="28"/>
          <w:lang w:eastAsia="uk-UA"/>
        </w:rPr>
      </w:pPr>
    </w:p>
    <w:p w:rsidR="0079595C" w:rsidRDefault="0079595C" w:rsidP="0079595C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2. </w:t>
      </w:r>
      <w:r w:rsidRPr="00DA0B2C">
        <w:rPr>
          <w:color w:val="000000"/>
          <w:sz w:val="28"/>
          <w:szCs w:val="28"/>
          <w:lang w:eastAsia="uk-UA"/>
        </w:rPr>
        <w:t xml:space="preserve">Внести зміни до рішення </w:t>
      </w:r>
      <w:r>
        <w:rPr>
          <w:color w:val="000000"/>
          <w:sz w:val="28"/>
          <w:szCs w:val="28"/>
          <w:lang w:eastAsia="uk-UA"/>
        </w:rPr>
        <w:t xml:space="preserve">Дубенської </w:t>
      </w:r>
      <w:r w:rsidRPr="00DA0B2C">
        <w:rPr>
          <w:color w:val="000000"/>
          <w:sz w:val="28"/>
          <w:szCs w:val="28"/>
          <w:lang w:eastAsia="uk-UA"/>
        </w:rPr>
        <w:t>районної ради від 08.12.2020 року №07 «Про персональний склад постійних комісій районної ради»</w:t>
      </w:r>
      <w:r>
        <w:rPr>
          <w:color w:val="000000"/>
          <w:sz w:val="28"/>
          <w:szCs w:val="28"/>
          <w:lang w:eastAsia="uk-UA"/>
        </w:rPr>
        <w:t xml:space="preserve"> (із змінами і доповненнями), а саме:</w:t>
      </w:r>
    </w:p>
    <w:p w:rsidR="0079595C" w:rsidRDefault="0079595C" w:rsidP="0079595C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2.1 доповнити п. 6. Постійна комісія з питань освіти, культури, гуманітарної політики, молоді та спорту підпунктом наступного змісту:</w:t>
      </w:r>
    </w:p>
    <w:p w:rsidR="0079595C" w:rsidRDefault="0079595C" w:rsidP="0079595C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«Голова комісії – __________________________»;</w:t>
      </w:r>
    </w:p>
    <w:p w:rsidR="0079595C" w:rsidRDefault="0079595C" w:rsidP="0079595C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2.2 вилучити з підпункту «Члени комісії» п.6.</w:t>
      </w:r>
      <w:r w:rsidRPr="0079595C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Постійна комісія з питань освіти, культури, гуманітарної політики, молоді та спорту слова </w:t>
      </w:r>
    </w:p>
    <w:p w:rsidR="0079595C" w:rsidRDefault="0079595C" w:rsidP="0079595C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«- _________________».</w:t>
      </w:r>
    </w:p>
    <w:p w:rsidR="0079595C" w:rsidRPr="00CB0B29" w:rsidRDefault="0079595C" w:rsidP="00CB0B29">
      <w:pPr>
        <w:ind w:firstLine="708"/>
        <w:jc w:val="both"/>
        <w:rPr>
          <w:color w:val="000000"/>
          <w:sz w:val="28"/>
          <w:szCs w:val="28"/>
          <w:lang w:eastAsia="uk-UA"/>
        </w:rPr>
      </w:pPr>
    </w:p>
    <w:p w:rsidR="00CB0B29" w:rsidRDefault="00CB0B29" w:rsidP="00194E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ourier New"/>
          <w:sz w:val="28"/>
          <w:szCs w:val="28"/>
        </w:rPr>
      </w:pPr>
    </w:p>
    <w:p w:rsidR="00CB0B29" w:rsidRDefault="00CB0B29" w:rsidP="00194E1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ourier New"/>
          <w:sz w:val="28"/>
          <w:szCs w:val="28"/>
        </w:rPr>
      </w:pPr>
    </w:p>
    <w:p w:rsidR="00CF5505" w:rsidRDefault="009F3540" w:rsidP="000716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F5505" w:rsidRPr="000716BE">
        <w:rPr>
          <w:sz w:val="28"/>
          <w:szCs w:val="28"/>
        </w:rPr>
        <w:t>Голова ради</w:t>
      </w:r>
      <w:r w:rsidR="00CF5505" w:rsidRPr="000716BE">
        <w:rPr>
          <w:sz w:val="28"/>
          <w:szCs w:val="28"/>
        </w:rPr>
        <w:tab/>
      </w:r>
      <w:r w:rsidR="00CF5505" w:rsidRPr="000716BE">
        <w:rPr>
          <w:sz w:val="28"/>
          <w:szCs w:val="28"/>
        </w:rPr>
        <w:tab/>
      </w:r>
      <w:r w:rsidR="00CF5505" w:rsidRPr="000716BE">
        <w:rPr>
          <w:sz w:val="28"/>
          <w:szCs w:val="28"/>
        </w:rPr>
        <w:tab/>
      </w:r>
      <w:r w:rsidR="00CF5505" w:rsidRPr="000716BE">
        <w:rPr>
          <w:sz w:val="28"/>
          <w:szCs w:val="28"/>
        </w:rPr>
        <w:tab/>
      </w:r>
      <w:r w:rsidR="00CF5505" w:rsidRPr="000716BE">
        <w:rPr>
          <w:sz w:val="28"/>
          <w:szCs w:val="28"/>
        </w:rPr>
        <w:tab/>
      </w:r>
      <w:r w:rsidR="00CF5505" w:rsidRPr="000716BE">
        <w:rPr>
          <w:sz w:val="28"/>
          <w:szCs w:val="28"/>
        </w:rPr>
        <w:tab/>
        <w:t xml:space="preserve">       В</w:t>
      </w:r>
      <w:r w:rsidR="000716BE" w:rsidRPr="000716BE">
        <w:rPr>
          <w:sz w:val="28"/>
          <w:szCs w:val="28"/>
        </w:rPr>
        <w:t>іктор КОВАЛЬОВ</w:t>
      </w:r>
    </w:p>
    <w:p w:rsidR="00F87FA6" w:rsidRDefault="00564F7A" w:rsidP="00DA0B2C">
      <w:pPr>
        <w:shd w:val="clear" w:color="auto" w:fill="FFFEF5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ab/>
      </w:r>
    </w:p>
    <w:sectPr w:rsidR="00F87FA6" w:rsidSect="00194E1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44DBD"/>
    <w:multiLevelType w:val="hybridMultilevel"/>
    <w:tmpl w:val="41FCEB2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5314765"/>
    <w:multiLevelType w:val="hybridMultilevel"/>
    <w:tmpl w:val="07EE71CE"/>
    <w:lvl w:ilvl="0" w:tplc="9FE6BD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007D8"/>
    <w:multiLevelType w:val="hybridMultilevel"/>
    <w:tmpl w:val="8E6AE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CF5505"/>
    <w:rsid w:val="00000FD5"/>
    <w:rsid w:val="00016362"/>
    <w:rsid w:val="00050B1F"/>
    <w:rsid w:val="000716BE"/>
    <w:rsid w:val="000E6A86"/>
    <w:rsid w:val="000E774B"/>
    <w:rsid w:val="00121483"/>
    <w:rsid w:val="00123C59"/>
    <w:rsid w:val="001310B3"/>
    <w:rsid w:val="00135084"/>
    <w:rsid w:val="001521DE"/>
    <w:rsid w:val="00194E17"/>
    <w:rsid w:val="001B0A7D"/>
    <w:rsid w:val="001C16A0"/>
    <w:rsid w:val="001F2149"/>
    <w:rsid w:val="001F5151"/>
    <w:rsid w:val="00212F9C"/>
    <w:rsid w:val="002266FD"/>
    <w:rsid w:val="00266B41"/>
    <w:rsid w:val="002A7B53"/>
    <w:rsid w:val="002F0B4B"/>
    <w:rsid w:val="00331AF7"/>
    <w:rsid w:val="00357A68"/>
    <w:rsid w:val="00373103"/>
    <w:rsid w:val="0038005C"/>
    <w:rsid w:val="003E2821"/>
    <w:rsid w:val="003F00BE"/>
    <w:rsid w:val="00432F75"/>
    <w:rsid w:val="00450FEC"/>
    <w:rsid w:val="00474FA5"/>
    <w:rsid w:val="004D4EF2"/>
    <w:rsid w:val="00513C28"/>
    <w:rsid w:val="005344BB"/>
    <w:rsid w:val="00564F7A"/>
    <w:rsid w:val="005B3EA0"/>
    <w:rsid w:val="00606AEE"/>
    <w:rsid w:val="006A32E8"/>
    <w:rsid w:val="006D5C61"/>
    <w:rsid w:val="007128AC"/>
    <w:rsid w:val="00726628"/>
    <w:rsid w:val="007704F3"/>
    <w:rsid w:val="007770AC"/>
    <w:rsid w:val="0079595C"/>
    <w:rsid w:val="007E7B70"/>
    <w:rsid w:val="00804EA2"/>
    <w:rsid w:val="00805ED3"/>
    <w:rsid w:val="00806691"/>
    <w:rsid w:val="00851235"/>
    <w:rsid w:val="00864396"/>
    <w:rsid w:val="00871C4F"/>
    <w:rsid w:val="008972E6"/>
    <w:rsid w:val="008C18EE"/>
    <w:rsid w:val="008C22BC"/>
    <w:rsid w:val="008C5CD9"/>
    <w:rsid w:val="0091410C"/>
    <w:rsid w:val="00914DE6"/>
    <w:rsid w:val="009474ED"/>
    <w:rsid w:val="00971A57"/>
    <w:rsid w:val="00976F2A"/>
    <w:rsid w:val="00993BF9"/>
    <w:rsid w:val="00996423"/>
    <w:rsid w:val="009B6278"/>
    <w:rsid w:val="009F1088"/>
    <w:rsid w:val="009F3540"/>
    <w:rsid w:val="00A079FB"/>
    <w:rsid w:val="00A160D7"/>
    <w:rsid w:val="00A258BD"/>
    <w:rsid w:val="00A31173"/>
    <w:rsid w:val="00A7229D"/>
    <w:rsid w:val="00A91EF7"/>
    <w:rsid w:val="00A95E2A"/>
    <w:rsid w:val="00AA2D86"/>
    <w:rsid w:val="00AC7E5C"/>
    <w:rsid w:val="00AD29A7"/>
    <w:rsid w:val="00B57360"/>
    <w:rsid w:val="00B70889"/>
    <w:rsid w:val="00BA7D47"/>
    <w:rsid w:val="00BA7DA0"/>
    <w:rsid w:val="00BC5215"/>
    <w:rsid w:val="00C52F75"/>
    <w:rsid w:val="00C53A75"/>
    <w:rsid w:val="00C721D8"/>
    <w:rsid w:val="00C758B7"/>
    <w:rsid w:val="00CB0B29"/>
    <w:rsid w:val="00CC251C"/>
    <w:rsid w:val="00CC460B"/>
    <w:rsid w:val="00CF164E"/>
    <w:rsid w:val="00CF5505"/>
    <w:rsid w:val="00D0568C"/>
    <w:rsid w:val="00D31AA4"/>
    <w:rsid w:val="00D94246"/>
    <w:rsid w:val="00DA0B2C"/>
    <w:rsid w:val="00DA3575"/>
    <w:rsid w:val="00DD6ADB"/>
    <w:rsid w:val="00DE2F9B"/>
    <w:rsid w:val="00DF047A"/>
    <w:rsid w:val="00E31850"/>
    <w:rsid w:val="00E80332"/>
    <w:rsid w:val="00E847F6"/>
    <w:rsid w:val="00EA3116"/>
    <w:rsid w:val="00EA4A71"/>
    <w:rsid w:val="00F00C2D"/>
    <w:rsid w:val="00F03517"/>
    <w:rsid w:val="00F05600"/>
    <w:rsid w:val="00F14862"/>
    <w:rsid w:val="00F327DB"/>
    <w:rsid w:val="00F8407F"/>
    <w:rsid w:val="00F8780B"/>
    <w:rsid w:val="00F87FA6"/>
    <w:rsid w:val="00F94886"/>
    <w:rsid w:val="00FF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F550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505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3">
    <w:name w:val="Title"/>
    <w:basedOn w:val="a"/>
    <w:link w:val="a4"/>
    <w:qFormat/>
    <w:rsid w:val="00CF5505"/>
    <w:pPr>
      <w:jc w:val="center"/>
    </w:pPr>
    <w:rPr>
      <w:b/>
      <w:snapToGrid w:val="0"/>
      <w:sz w:val="36"/>
      <w:szCs w:val="20"/>
    </w:rPr>
  </w:style>
  <w:style w:type="character" w:customStyle="1" w:styleId="a4">
    <w:name w:val="Название Знак"/>
    <w:basedOn w:val="a0"/>
    <w:link w:val="a3"/>
    <w:rsid w:val="00CF5505"/>
    <w:rPr>
      <w:rFonts w:ascii="Times New Roman" w:eastAsia="Times New Roman" w:hAnsi="Times New Roman" w:cs="Times New Roman"/>
      <w:b/>
      <w:snapToGrid w:val="0"/>
      <w:sz w:val="36"/>
      <w:szCs w:val="20"/>
      <w:lang w:val="uk-UA" w:eastAsia="ru-RU"/>
    </w:rPr>
  </w:style>
  <w:style w:type="paragraph" w:customStyle="1" w:styleId="11">
    <w:name w:val="Обычный1"/>
    <w:rsid w:val="00CF5505"/>
    <w:pPr>
      <w:snapToGrid w:val="0"/>
      <w:spacing w:line="240" w:lineRule="auto"/>
      <w:jc w:val="left"/>
    </w:pPr>
    <w:rPr>
      <w:rFonts w:ascii="UkrainianTimesET" w:eastAsia="Times New Roman" w:hAnsi="UkrainianTimesET" w:cs="Times New Roman"/>
      <w:kern w:val="14"/>
      <w:sz w:val="28"/>
      <w:szCs w:val="20"/>
      <w:lang w:val="uk-UA" w:eastAsia="ru-RU"/>
    </w:rPr>
  </w:style>
  <w:style w:type="paragraph" w:customStyle="1" w:styleId="2">
    <w:name w:val="Обычный2"/>
    <w:rsid w:val="00CF5505"/>
    <w:pPr>
      <w:spacing w:line="240" w:lineRule="auto"/>
      <w:jc w:val="left"/>
    </w:pPr>
    <w:rPr>
      <w:rFonts w:ascii="UkrainianTimesET" w:eastAsia="Times New Roman" w:hAnsi="UkrainianTimesET" w:cs="Times New Roman"/>
      <w:snapToGrid w:val="0"/>
      <w:kern w:val="14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CF5505"/>
    <w:pPr>
      <w:ind w:right="-668"/>
      <w:jc w:val="center"/>
    </w:pPr>
    <w:rPr>
      <w:b/>
      <w:sz w:val="36"/>
      <w:szCs w:val="20"/>
      <w:lang w:val="en-US" w:eastAsia="uk-UA"/>
    </w:rPr>
  </w:style>
  <w:style w:type="character" w:customStyle="1" w:styleId="a6">
    <w:name w:val="Подзаголовок Знак"/>
    <w:basedOn w:val="a0"/>
    <w:link w:val="a5"/>
    <w:rsid w:val="00CF5505"/>
    <w:rPr>
      <w:rFonts w:ascii="Times New Roman" w:eastAsia="Times New Roman" w:hAnsi="Times New Roman" w:cs="Times New Roman"/>
      <w:b/>
      <w:sz w:val="36"/>
      <w:szCs w:val="20"/>
      <w:lang w:val="en-US" w:eastAsia="uk-UA"/>
    </w:rPr>
  </w:style>
  <w:style w:type="paragraph" w:customStyle="1" w:styleId="a7">
    <w:name w:val="Содержимое таблицы"/>
    <w:basedOn w:val="a"/>
    <w:rsid w:val="00F8407F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5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F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31A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1"/>
    <w:unhideWhenUsed/>
    <w:rsid w:val="00212F9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212F9C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User-RADA</dc:creator>
  <cp:lastModifiedBy>RADA</cp:lastModifiedBy>
  <cp:revision>3</cp:revision>
  <cp:lastPrinted>2023-08-24T07:33:00Z</cp:lastPrinted>
  <dcterms:created xsi:type="dcterms:W3CDTF">2026-03-19T08:48:00Z</dcterms:created>
  <dcterms:modified xsi:type="dcterms:W3CDTF">2026-03-19T08:59:00Z</dcterms:modified>
</cp:coreProperties>
</file>