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A2" w:rsidRPr="007C1B69" w:rsidRDefault="007C1B69" w:rsidP="00E75CA2">
      <w:pPr>
        <w:tabs>
          <w:tab w:val="left" w:pos="-90"/>
        </w:tabs>
        <w:ind w:right="-1"/>
        <w:jc w:val="center"/>
        <w:rPr>
          <w:b/>
          <w:szCs w:val="28"/>
          <w:lang w:val="uk-UA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  <w:t xml:space="preserve">        </w:t>
      </w:r>
      <w:r w:rsidR="00D1741D">
        <w:rPr>
          <w:noProof/>
          <w:sz w:val="28"/>
          <w:szCs w:val="28"/>
          <w:lang w:val="uk-UA" w:eastAsia="ru-RU"/>
        </w:rPr>
        <w:t xml:space="preserve">              </w:t>
      </w:r>
      <w:r w:rsidRPr="007C1B69">
        <w:rPr>
          <w:b/>
          <w:noProof/>
          <w:sz w:val="28"/>
          <w:szCs w:val="28"/>
          <w:lang w:val="uk-UA" w:eastAsia="ru-RU"/>
        </w:rPr>
        <w:t>ПРОЄКТ</w:t>
      </w:r>
    </w:p>
    <w:p w:rsidR="00E75CA2" w:rsidRDefault="00E75CA2" w:rsidP="00E75CA2">
      <w:pPr>
        <w:pStyle w:val="a3"/>
        <w:spacing w:line="360" w:lineRule="auto"/>
        <w:ind w:right="-1"/>
      </w:pPr>
      <w:r>
        <w:rPr>
          <w:szCs w:val="28"/>
          <w:lang w:val="uk-UA"/>
        </w:rPr>
        <w:t>У  К  Р  А  Ї  Н  А</w:t>
      </w:r>
    </w:p>
    <w:p w:rsidR="00E75CA2" w:rsidRPr="004C2E71" w:rsidRDefault="00E75CA2" w:rsidP="00E75CA2">
      <w:pPr>
        <w:pStyle w:val="a5"/>
        <w:spacing w:line="360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ДУБЕНСЬКА   РАЙОННА   РАДА</w:t>
      </w:r>
    </w:p>
    <w:p w:rsidR="00E75CA2" w:rsidRPr="004C2E71" w:rsidRDefault="00E75CA2" w:rsidP="00E75CA2">
      <w:pPr>
        <w:pStyle w:val="a5"/>
        <w:spacing w:line="360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РІВНЕНСЬКОЇ   ОБЛАСТІ</w:t>
      </w:r>
    </w:p>
    <w:p w:rsidR="00E75CA2" w:rsidRDefault="00E75CA2" w:rsidP="00E75CA2">
      <w:pPr>
        <w:spacing w:line="360" w:lineRule="auto"/>
        <w:ind w:right="-1"/>
        <w:jc w:val="center"/>
      </w:pPr>
      <w:r>
        <w:rPr>
          <w:sz w:val="28"/>
          <w:szCs w:val="28"/>
          <w:lang w:val="uk-UA"/>
        </w:rPr>
        <w:t>Восьме скликання</w:t>
      </w:r>
    </w:p>
    <w:p w:rsidR="00E75CA2" w:rsidRDefault="007C1B69" w:rsidP="00E75CA2">
      <w:pPr>
        <w:spacing w:line="360" w:lineRule="auto"/>
        <w:ind w:right="-1"/>
        <w:jc w:val="center"/>
      </w:pPr>
      <w:r>
        <w:rPr>
          <w:sz w:val="28"/>
          <w:szCs w:val="28"/>
          <w:lang w:val="uk-UA"/>
        </w:rPr>
        <w:t>(Тринадцята</w:t>
      </w:r>
      <w:r w:rsidR="00E75CA2">
        <w:rPr>
          <w:sz w:val="28"/>
          <w:szCs w:val="28"/>
          <w:lang w:val="uk-UA"/>
        </w:rPr>
        <w:t xml:space="preserve"> сесія)</w:t>
      </w:r>
    </w:p>
    <w:p w:rsidR="00E75CA2" w:rsidRDefault="00E75CA2" w:rsidP="00E75CA2">
      <w:pPr>
        <w:spacing w:line="360" w:lineRule="auto"/>
        <w:ind w:right="-1"/>
        <w:jc w:val="center"/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E75CA2" w:rsidRDefault="007C1B69" w:rsidP="00E75CA2">
      <w:pPr>
        <w:pStyle w:val="a7"/>
        <w:spacing w:before="0" w:after="0"/>
      </w:pPr>
      <w:r>
        <w:rPr>
          <w:sz w:val="28"/>
          <w:szCs w:val="28"/>
        </w:rPr>
        <w:t>Від «___» _________ 2022</w:t>
      </w:r>
      <w:r w:rsidR="00E75CA2">
        <w:rPr>
          <w:sz w:val="28"/>
          <w:szCs w:val="28"/>
        </w:rPr>
        <w:t xml:space="preserve"> року                                          </w:t>
      </w:r>
      <w:r w:rsidR="00D1741D">
        <w:rPr>
          <w:sz w:val="28"/>
          <w:szCs w:val="28"/>
        </w:rPr>
        <w:t xml:space="preserve">                           </w:t>
      </w:r>
      <w:r w:rsidR="00E75CA2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  <w:r w:rsidR="00D1741D">
        <w:rPr>
          <w:sz w:val="28"/>
          <w:szCs w:val="28"/>
        </w:rPr>
        <w:t>_</w:t>
      </w:r>
    </w:p>
    <w:p w:rsidR="00E75CA2" w:rsidRDefault="00E75CA2" w:rsidP="00E75CA2">
      <w:pPr>
        <w:pStyle w:val="a7"/>
        <w:spacing w:before="0" w:after="0"/>
      </w:pPr>
      <w:r>
        <w:rPr>
          <w:rFonts w:eastAsia="Times New Roman"/>
          <w:sz w:val="28"/>
          <w:szCs w:val="28"/>
        </w:rPr>
        <w:t xml:space="preserve"> </w:t>
      </w:r>
    </w:p>
    <w:p w:rsidR="00E75CA2" w:rsidRDefault="00E75CA2" w:rsidP="00E75CA2">
      <w:pPr>
        <w:pStyle w:val="a7"/>
        <w:spacing w:before="0" w:after="0"/>
        <w:rPr>
          <w:rFonts w:eastAsia="Times New Roman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3"/>
        <w:gridCol w:w="4841"/>
      </w:tblGrid>
      <w:tr w:rsidR="00E75CA2" w:rsidRPr="006A3159" w:rsidTr="00DE2016">
        <w:tc>
          <w:tcPr>
            <w:tcW w:w="4653" w:type="dxa"/>
            <w:shd w:val="clear" w:color="auto" w:fill="auto"/>
          </w:tcPr>
          <w:p w:rsidR="00E75CA2" w:rsidRDefault="00E75CA2" w:rsidP="00145892">
            <w:pPr>
              <w:pStyle w:val="LO-Normal"/>
              <w:jc w:val="both"/>
            </w:pPr>
            <w:r>
              <w:rPr>
                <w:rFonts w:ascii="Times New Roman" w:hAnsi="Times New Roman" w:cs="Times New Roman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припинення юридичної особи </w:t>
            </w:r>
            <w:r w:rsidR="000E0141">
              <w:rPr>
                <w:rFonts w:ascii="Times New Roman" w:hAnsi="Times New Roman" w:cs="Times New Roman"/>
                <w:szCs w:val="28"/>
              </w:rPr>
              <w:t>Збитинськ</w:t>
            </w:r>
            <w:r w:rsidR="00C019FF">
              <w:rPr>
                <w:rFonts w:ascii="Times New Roman" w:hAnsi="Times New Roman" w:cs="Times New Roman"/>
                <w:szCs w:val="28"/>
              </w:rPr>
              <w:t>а</w:t>
            </w:r>
            <w:r w:rsidR="007C1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45892">
              <w:rPr>
                <w:rFonts w:ascii="Times New Roman" w:hAnsi="Times New Roman" w:cs="Times New Roman"/>
                <w:szCs w:val="28"/>
              </w:rPr>
              <w:t>початкова</w:t>
            </w:r>
            <w:r w:rsidR="007C1B69">
              <w:rPr>
                <w:rFonts w:ascii="Times New Roman" w:hAnsi="Times New Roman" w:cs="Times New Roman"/>
                <w:szCs w:val="28"/>
              </w:rPr>
              <w:t xml:space="preserve"> школ</w:t>
            </w:r>
            <w:r w:rsidR="00C019FF"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841" w:type="dxa"/>
            <w:shd w:val="clear" w:color="auto" w:fill="auto"/>
          </w:tcPr>
          <w:p w:rsidR="00E75CA2" w:rsidRDefault="00E75CA2" w:rsidP="00DE2016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E75CA2" w:rsidRDefault="00E75CA2" w:rsidP="00E75CA2">
      <w:pPr>
        <w:rPr>
          <w:sz w:val="28"/>
          <w:szCs w:val="28"/>
          <w:lang w:val="uk-UA"/>
        </w:rPr>
      </w:pPr>
    </w:p>
    <w:p w:rsidR="00E75CA2" w:rsidRPr="008720F0" w:rsidRDefault="00E75CA2" w:rsidP="00D1741D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Відповідно до статей 43, 60 Закону України «Про місцеве самоврядування в Україні», враховуючи подання </w:t>
      </w:r>
      <w:r w:rsidR="007C1B69">
        <w:rPr>
          <w:color w:val="000000"/>
          <w:sz w:val="28"/>
          <w:szCs w:val="28"/>
          <w:lang w:val="uk-UA"/>
        </w:rPr>
        <w:t xml:space="preserve">Відділу освіти, культури, молоді та спорту </w:t>
      </w:r>
      <w:r>
        <w:rPr>
          <w:color w:val="000000"/>
          <w:sz w:val="28"/>
          <w:szCs w:val="28"/>
          <w:lang w:val="uk-UA"/>
        </w:rPr>
        <w:t>Дубенської районної державної адміністрації №</w:t>
      </w:r>
      <w:r w:rsidR="007C1B69">
        <w:rPr>
          <w:color w:val="000000"/>
          <w:sz w:val="28"/>
          <w:szCs w:val="28"/>
          <w:lang w:val="uk-UA"/>
        </w:rPr>
        <w:t>44/01-28</w:t>
      </w:r>
      <w:r>
        <w:rPr>
          <w:color w:val="000000"/>
          <w:sz w:val="28"/>
          <w:szCs w:val="28"/>
          <w:lang w:val="uk-UA"/>
        </w:rPr>
        <w:t>/2</w:t>
      </w:r>
      <w:r w:rsidR="007C1B69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від </w:t>
      </w:r>
      <w:r w:rsidR="007C1B69">
        <w:rPr>
          <w:color w:val="000000"/>
          <w:sz w:val="28"/>
          <w:szCs w:val="28"/>
          <w:lang w:val="uk-UA"/>
        </w:rPr>
        <w:t>03.08.2022</w:t>
      </w:r>
      <w:r>
        <w:rPr>
          <w:color w:val="000000"/>
          <w:sz w:val="28"/>
          <w:szCs w:val="28"/>
          <w:lang w:val="uk-UA"/>
        </w:rPr>
        <w:t xml:space="preserve"> року  за погодженням з постійн</w:t>
      </w:r>
      <w:r w:rsidR="007136D7">
        <w:rPr>
          <w:color w:val="000000"/>
          <w:sz w:val="28"/>
          <w:szCs w:val="28"/>
          <w:lang w:val="uk-UA"/>
        </w:rPr>
        <w:t>ою</w:t>
      </w:r>
      <w:r>
        <w:rPr>
          <w:color w:val="000000"/>
          <w:sz w:val="28"/>
          <w:szCs w:val="28"/>
          <w:lang w:val="uk-UA"/>
        </w:rPr>
        <w:t xml:space="preserve"> комісі</w:t>
      </w:r>
      <w:r w:rsidR="007136D7">
        <w:rPr>
          <w:color w:val="000000"/>
          <w:sz w:val="28"/>
          <w:szCs w:val="28"/>
          <w:lang w:val="uk-UA"/>
        </w:rPr>
        <w:t>єю</w:t>
      </w:r>
      <w:r>
        <w:rPr>
          <w:color w:val="000000"/>
          <w:sz w:val="28"/>
          <w:szCs w:val="28"/>
          <w:lang w:val="uk-UA"/>
        </w:rPr>
        <w:t xml:space="preserve"> районної </w:t>
      </w:r>
      <w:r w:rsidRPr="008720F0">
        <w:rPr>
          <w:color w:val="000000"/>
          <w:sz w:val="28"/>
          <w:szCs w:val="28"/>
          <w:lang w:val="uk-UA"/>
        </w:rPr>
        <w:t>ради</w:t>
      </w:r>
      <w:r w:rsidR="008720F0" w:rsidRPr="008720F0">
        <w:rPr>
          <w:sz w:val="28"/>
          <w:szCs w:val="28"/>
          <w:lang w:val="uk-UA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Pr="008720F0">
        <w:rPr>
          <w:color w:val="000000"/>
          <w:sz w:val="28"/>
          <w:szCs w:val="28"/>
          <w:lang w:val="uk-UA"/>
        </w:rPr>
        <w:t>, районна рада</w:t>
      </w:r>
    </w:p>
    <w:p w:rsidR="008720F0" w:rsidRPr="004C2E71" w:rsidRDefault="008720F0" w:rsidP="00D1741D">
      <w:pPr>
        <w:spacing w:line="276" w:lineRule="auto"/>
        <w:jc w:val="both"/>
        <w:rPr>
          <w:lang w:val="uk-UA"/>
        </w:rPr>
      </w:pPr>
    </w:p>
    <w:p w:rsidR="00E75CA2" w:rsidRPr="004C2E71" w:rsidRDefault="00E75CA2" w:rsidP="00D1741D">
      <w:pPr>
        <w:spacing w:line="276" w:lineRule="auto"/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75CA2" w:rsidRPr="004C2E71" w:rsidRDefault="00E75CA2" w:rsidP="00D1741D">
      <w:pPr>
        <w:spacing w:after="240"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Припинити юридичну особу </w:t>
      </w:r>
      <w:r w:rsidR="007C1B69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E0141">
        <w:rPr>
          <w:sz w:val="28"/>
          <w:szCs w:val="28"/>
          <w:lang w:val="uk-UA"/>
        </w:rPr>
        <w:t>Збит</w:t>
      </w:r>
      <w:r w:rsidR="007C1B69">
        <w:rPr>
          <w:sz w:val="28"/>
          <w:szCs w:val="28"/>
          <w:lang w:val="uk-UA"/>
        </w:rPr>
        <w:t>и</w:t>
      </w:r>
      <w:r w:rsidR="000E0141">
        <w:rPr>
          <w:sz w:val="28"/>
          <w:szCs w:val="28"/>
          <w:lang w:val="uk-UA"/>
        </w:rPr>
        <w:t>н</w:t>
      </w:r>
      <w:r w:rsidR="007C1B69">
        <w:rPr>
          <w:sz w:val="28"/>
          <w:szCs w:val="28"/>
          <w:lang w:val="uk-UA"/>
        </w:rPr>
        <w:t xml:space="preserve">ська </w:t>
      </w:r>
      <w:r w:rsidR="00145892">
        <w:rPr>
          <w:sz w:val="28"/>
          <w:szCs w:val="28"/>
          <w:lang w:val="uk-UA"/>
        </w:rPr>
        <w:t>початкова</w:t>
      </w:r>
      <w:r w:rsidR="007C1B69">
        <w:rPr>
          <w:sz w:val="28"/>
          <w:szCs w:val="28"/>
          <w:lang w:val="uk-UA"/>
        </w:rPr>
        <w:t xml:space="preserve"> школа</w:t>
      </w:r>
      <w:r>
        <w:rPr>
          <w:sz w:val="28"/>
          <w:szCs w:val="28"/>
          <w:lang w:val="uk-UA"/>
        </w:rPr>
        <w:t xml:space="preserve"> (</w:t>
      </w:r>
      <w:r>
        <w:rPr>
          <w:color w:val="000000"/>
          <w:kern w:val="2"/>
          <w:sz w:val="28"/>
          <w:szCs w:val="28"/>
          <w:lang w:val="uk-UA"/>
        </w:rPr>
        <w:t xml:space="preserve">код ЄДРПОУ </w:t>
      </w:r>
      <w:r w:rsidR="000E0141">
        <w:rPr>
          <w:color w:val="000000"/>
          <w:kern w:val="2"/>
          <w:sz w:val="28"/>
          <w:szCs w:val="28"/>
          <w:lang w:val="uk-UA"/>
        </w:rPr>
        <w:t>2417</w:t>
      </w:r>
      <w:r w:rsidR="00BE135B">
        <w:rPr>
          <w:color w:val="000000"/>
          <w:kern w:val="2"/>
          <w:sz w:val="28"/>
          <w:szCs w:val="28"/>
          <w:lang w:val="uk-UA"/>
        </w:rPr>
        <w:t>2131</w:t>
      </w:r>
      <w:r>
        <w:rPr>
          <w:color w:val="000000"/>
          <w:kern w:val="2"/>
          <w:sz w:val="28"/>
          <w:szCs w:val="28"/>
          <w:lang w:val="uk-UA"/>
        </w:rPr>
        <w:t xml:space="preserve">, юридична адреса: </w:t>
      </w:r>
      <w:r w:rsidR="005F4FBC" w:rsidRPr="005F4FBC">
        <w:rPr>
          <w:color w:val="333333"/>
          <w:sz w:val="28"/>
          <w:szCs w:val="28"/>
          <w:shd w:val="clear" w:color="auto" w:fill="FFFFFF"/>
          <w:lang w:val="uk-UA"/>
        </w:rPr>
        <w:t>35656, Рівненська обл., Дубенський р-н, село З</w:t>
      </w:r>
      <w:r w:rsidR="00BE135B">
        <w:rPr>
          <w:color w:val="333333"/>
          <w:sz w:val="28"/>
          <w:szCs w:val="28"/>
          <w:shd w:val="clear" w:color="auto" w:fill="FFFFFF"/>
          <w:lang w:val="uk-UA"/>
        </w:rPr>
        <w:t>битин</w:t>
      </w:r>
      <w:r>
        <w:rPr>
          <w:color w:val="000000"/>
          <w:kern w:val="2"/>
          <w:sz w:val="28"/>
          <w:szCs w:val="28"/>
          <w:lang w:val="uk-UA"/>
        </w:rPr>
        <w:t>) шляхом ліквідації.</w:t>
      </w:r>
    </w:p>
    <w:p w:rsidR="00145892" w:rsidRDefault="00145892" w:rsidP="00145892">
      <w:pPr>
        <w:spacing w:after="24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Утворити та затвердити  ліквідаційну комісію юридичної особи (далі комісія) у складі:</w:t>
      </w:r>
    </w:p>
    <w:p w:rsidR="005B2295" w:rsidRDefault="005B2295" w:rsidP="005B2295">
      <w:pPr>
        <w:spacing w:line="276" w:lineRule="auto"/>
        <w:jc w:val="both"/>
        <w:rPr>
          <w:lang w:val="uk-UA"/>
        </w:rPr>
      </w:pPr>
      <w:r w:rsidRPr="005B2295">
        <w:rPr>
          <w:lang w:val="uk-UA"/>
        </w:rPr>
        <w:t xml:space="preserve">            </w:t>
      </w:r>
      <w:r w:rsidRPr="005B229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Кравця Олега Миколайовича</w:t>
      </w:r>
      <w:r w:rsidRPr="005B22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начальника відділу з питань комунальної власності виконавчого апарату</w:t>
      </w:r>
      <w:r w:rsidRPr="005B2295">
        <w:rPr>
          <w:sz w:val="28"/>
          <w:szCs w:val="28"/>
          <w:lang w:val="uk-UA"/>
        </w:rPr>
        <w:t xml:space="preserve"> Дубенської рай</w:t>
      </w:r>
      <w:r>
        <w:rPr>
          <w:sz w:val="28"/>
          <w:szCs w:val="28"/>
          <w:lang w:val="uk-UA"/>
        </w:rPr>
        <w:t>онної ради (реєстраційний номер облікової картки платника податків _______________)</w:t>
      </w:r>
      <w:r w:rsidRPr="005B22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голови</w:t>
      </w:r>
      <w:r w:rsidRPr="005B2295">
        <w:rPr>
          <w:sz w:val="28"/>
          <w:szCs w:val="28"/>
          <w:lang w:val="uk-UA"/>
        </w:rPr>
        <w:t xml:space="preserve"> комісії;</w:t>
      </w:r>
    </w:p>
    <w:p w:rsidR="00145892" w:rsidRDefault="00145892" w:rsidP="00145892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- Білик Лідії Степанівни,   </w:t>
      </w:r>
      <w:r>
        <w:rPr>
          <w:sz w:val="28"/>
          <w:szCs w:val="28"/>
          <w:lang w:val="uk-UA"/>
        </w:rPr>
        <w:tab/>
        <w:t xml:space="preserve">голови ліквідаційної комісії відділу освіти, молоді та спорту Дубенської райдержадміністрації (реєстраційний номер облікової картки платника </w:t>
      </w:r>
      <w:proofErr w:type="spellStart"/>
      <w:r>
        <w:rPr>
          <w:sz w:val="28"/>
          <w:szCs w:val="28"/>
          <w:lang w:val="uk-UA"/>
        </w:rPr>
        <w:t>податків_____</w:t>
      </w:r>
      <w:proofErr w:type="spellEnd"/>
      <w:r>
        <w:rPr>
          <w:sz w:val="28"/>
          <w:szCs w:val="28"/>
          <w:lang w:val="uk-UA"/>
        </w:rPr>
        <w:t xml:space="preserve">_________), </w:t>
      </w:r>
      <w:r w:rsidR="005B2295">
        <w:rPr>
          <w:sz w:val="28"/>
          <w:szCs w:val="28"/>
          <w:lang w:val="uk-UA"/>
        </w:rPr>
        <w:t>члена</w:t>
      </w:r>
      <w:r>
        <w:rPr>
          <w:sz w:val="28"/>
          <w:szCs w:val="28"/>
          <w:lang w:val="uk-UA"/>
        </w:rPr>
        <w:t xml:space="preserve"> комісії;</w:t>
      </w:r>
    </w:p>
    <w:p w:rsidR="00145892" w:rsidRDefault="00145892" w:rsidP="00145892">
      <w:pPr>
        <w:spacing w:line="276" w:lineRule="auto"/>
        <w:jc w:val="both"/>
      </w:pPr>
      <w:r>
        <w:rPr>
          <w:sz w:val="28"/>
          <w:szCs w:val="28"/>
          <w:lang w:val="uk-UA"/>
        </w:rPr>
        <w:tab/>
        <w:t>- Боришкевича Василя Миколайовича, заступника голови Дубенської районної ради (реєстраційний номер облікової картки платника податків __________________), члена комісії;</w:t>
      </w:r>
    </w:p>
    <w:p w:rsidR="00145892" w:rsidRDefault="00145892" w:rsidP="001458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- </w:t>
      </w:r>
      <w:r>
        <w:rPr>
          <w:sz w:val="28"/>
          <w:szCs w:val="28"/>
          <w:lang w:val="uk-UA"/>
        </w:rPr>
        <w:t xml:space="preserve">Одемчука Євгенія Віталійовича, депутата Дубенської районної ради, голови постійної комісії районної ради з економічних питань, організації сільськогосподарського виробництва, розвитку промисловості, підприємництва </w:t>
      </w:r>
      <w:r>
        <w:rPr>
          <w:sz w:val="28"/>
          <w:szCs w:val="28"/>
          <w:lang w:val="uk-UA"/>
        </w:rPr>
        <w:lastRenderedPageBreak/>
        <w:t>та  комунальної власності, регуляторної політики   (реєстраційний номер облікової картки платника податків ____________), члена комісії;</w:t>
      </w:r>
    </w:p>
    <w:p w:rsidR="00145892" w:rsidRDefault="00145892" w:rsidP="001458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- </w:t>
      </w:r>
      <w:r>
        <w:rPr>
          <w:sz w:val="28"/>
          <w:szCs w:val="28"/>
          <w:lang w:val="uk-UA"/>
        </w:rPr>
        <w:t>Самонік Людмили Михайлівни, депутата Дубенської районної ради (реєстраційний номер облікової картки платника податків ____________), члена комісії.</w:t>
      </w:r>
    </w:p>
    <w:p w:rsidR="00145892" w:rsidRDefault="00145892" w:rsidP="00145892">
      <w:pPr>
        <w:spacing w:line="276" w:lineRule="auto"/>
      </w:pPr>
      <w:r>
        <w:rPr>
          <w:lang w:val="uk-UA"/>
        </w:rPr>
        <w:tab/>
      </w:r>
    </w:p>
    <w:p w:rsidR="00371767" w:rsidRDefault="00E75CA2" w:rsidP="00D1741D">
      <w:pPr>
        <w:spacing w:line="276" w:lineRule="auto"/>
        <w:rPr>
          <w:lang w:val="uk-UA"/>
        </w:rPr>
      </w:pPr>
      <w:r>
        <w:rPr>
          <w:lang w:val="uk-UA"/>
        </w:rPr>
        <w:tab/>
      </w:r>
    </w:p>
    <w:p w:rsidR="00E75CA2" w:rsidRPr="005D4EA3" w:rsidRDefault="00E75CA2" w:rsidP="00D1741D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="008720F0" w:rsidRPr="008720F0">
        <w:rPr>
          <w:sz w:val="28"/>
          <w:szCs w:val="28"/>
          <w:lang w:val="uk-UA"/>
        </w:rPr>
        <w:t>Голові ліквідаційної комісії</w:t>
      </w:r>
      <w:r w:rsidR="008720F0">
        <w:rPr>
          <w:sz w:val="28"/>
          <w:szCs w:val="28"/>
          <w:lang w:val="uk-UA"/>
        </w:rPr>
        <w:t xml:space="preserve"> </w:t>
      </w:r>
      <w:r w:rsidR="005B2295">
        <w:rPr>
          <w:sz w:val="28"/>
          <w:szCs w:val="28"/>
          <w:lang w:val="uk-UA"/>
        </w:rPr>
        <w:t>Кравцю Олегу Миколайовичу</w:t>
      </w:r>
      <w:r>
        <w:rPr>
          <w:sz w:val="28"/>
          <w:szCs w:val="28"/>
          <w:lang w:val="uk-UA"/>
        </w:rPr>
        <w:t xml:space="preserve"> подати всі необхідні документи до державного реєстратора щодо внесення до Єдиного державного реєстру юридичних осіб, фізичних осіб-підприємців та громадських формувань запису про припинення юридичної особи</w:t>
      </w:r>
      <w:r w:rsidR="005F4F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5F4FBC">
        <w:rPr>
          <w:sz w:val="28"/>
          <w:szCs w:val="28"/>
          <w:lang w:val="uk-UA"/>
        </w:rPr>
        <w:t xml:space="preserve"> З</w:t>
      </w:r>
      <w:r w:rsidR="00BE135B">
        <w:rPr>
          <w:sz w:val="28"/>
          <w:szCs w:val="28"/>
          <w:lang w:val="uk-UA"/>
        </w:rPr>
        <w:t>битинська</w:t>
      </w:r>
      <w:r w:rsidR="005F4FBC">
        <w:rPr>
          <w:sz w:val="28"/>
          <w:szCs w:val="28"/>
          <w:lang w:val="uk-UA"/>
        </w:rPr>
        <w:t xml:space="preserve"> </w:t>
      </w:r>
      <w:r w:rsidR="00145892">
        <w:rPr>
          <w:sz w:val="28"/>
          <w:szCs w:val="28"/>
          <w:lang w:val="uk-UA"/>
        </w:rPr>
        <w:t>початкова</w:t>
      </w:r>
      <w:r w:rsidR="005F4FBC">
        <w:rPr>
          <w:sz w:val="28"/>
          <w:szCs w:val="28"/>
          <w:lang w:val="uk-UA"/>
        </w:rPr>
        <w:t xml:space="preserve"> школа </w:t>
      </w:r>
      <w:r>
        <w:rPr>
          <w:color w:val="000000"/>
          <w:kern w:val="2"/>
          <w:sz w:val="28"/>
          <w:szCs w:val="28"/>
          <w:lang w:val="uk-UA"/>
        </w:rPr>
        <w:t>шляхом ліквідації.</w:t>
      </w:r>
      <w:r>
        <w:rPr>
          <w:sz w:val="28"/>
          <w:szCs w:val="28"/>
          <w:lang w:val="uk-UA"/>
        </w:rPr>
        <w:t xml:space="preserve"> </w:t>
      </w:r>
    </w:p>
    <w:p w:rsidR="00E75CA2" w:rsidRDefault="00E75CA2" w:rsidP="00D1741D">
      <w:pPr>
        <w:pStyle w:val="a8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Ліквідаційній комісії вжити усіх необхідних заходів з ліквідації закладу, передбачених чинним законодавством.</w:t>
      </w:r>
    </w:p>
    <w:p w:rsidR="00E75CA2" w:rsidRDefault="00E75CA2" w:rsidP="00D1741D">
      <w:pPr>
        <w:pStyle w:val="a8"/>
        <w:spacing w:after="0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 Ліквідаційній комісії подати на затвердження районної ради ліквідаційний баланс.</w:t>
      </w:r>
    </w:p>
    <w:p w:rsidR="00E75CA2" w:rsidRPr="008720F0" w:rsidRDefault="00E75CA2" w:rsidP="00D1741D">
      <w:pPr>
        <w:pStyle w:val="a7"/>
        <w:shd w:val="clear" w:color="auto" w:fill="FFFFFF"/>
        <w:spacing w:before="120" w:after="12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Встановити, що претензії кредиторів юридичної особи</w:t>
      </w:r>
      <w:r w:rsidR="005F4F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5F4FBC">
        <w:rPr>
          <w:color w:val="000000"/>
          <w:sz w:val="28"/>
          <w:szCs w:val="28"/>
        </w:rPr>
        <w:t xml:space="preserve"> </w:t>
      </w:r>
      <w:r w:rsidR="005F4FBC" w:rsidRPr="005F4FBC">
        <w:rPr>
          <w:sz w:val="28"/>
          <w:szCs w:val="28"/>
        </w:rPr>
        <w:t>З</w:t>
      </w:r>
      <w:r w:rsidR="00506772">
        <w:rPr>
          <w:sz w:val="28"/>
          <w:szCs w:val="28"/>
        </w:rPr>
        <w:t>битинська</w:t>
      </w:r>
      <w:r w:rsidR="005F4FBC" w:rsidRPr="005F4FBC">
        <w:rPr>
          <w:sz w:val="28"/>
          <w:szCs w:val="28"/>
        </w:rPr>
        <w:t xml:space="preserve"> </w:t>
      </w:r>
      <w:r w:rsidR="00145892">
        <w:rPr>
          <w:sz w:val="28"/>
          <w:szCs w:val="28"/>
        </w:rPr>
        <w:t>початкова</w:t>
      </w:r>
      <w:r w:rsidR="005F4FBC" w:rsidRPr="005F4FBC">
        <w:rPr>
          <w:sz w:val="28"/>
          <w:szCs w:val="28"/>
        </w:rPr>
        <w:t xml:space="preserve"> школа </w:t>
      </w:r>
      <w:r>
        <w:rPr>
          <w:color w:val="000000"/>
          <w:sz w:val="28"/>
          <w:szCs w:val="28"/>
        </w:rPr>
        <w:t>приймаються протягом двох місяців з д</w:t>
      </w:r>
      <w:r w:rsidR="00145892">
        <w:rPr>
          <w:color w:val="000000"/>
          <w:sz w:val="28"/>
          <w:szCs w:val="28"/>
        </w:rPr>
        <w:t xml:space="preserve">ня </w:t>
      </w:r>
      <w:r>
        <w:rPr>
          <w:color w:val="000000"/>
          <w:sz w:val="28"/>
          <w:szCs w:val="28"/>
        </w:rPr>
        <w:t xml:space="preserve">оприлюднення повідомлення про рішення щодо припинення юридичної особи за адресою: </w:t>
      </w:r>
      <w:r>
        <w:rPr>
          <w:color w:val="000000"/>
          <w:kern w:val="2"/>
          <w:sz w:val="28"/>
          <w:szCs w:val="28"/>
        </w:rPr>
        <w:t>юридична адреса:</w:t>
      </w:r>
      <w:r w:rsidR="008720F0" w:rsidRPr="008720F0">
        <w:rPr>
          <w:color w:val="000000"/>
          <w:sz w:val="28"/>
          <w:szCs w:val="28"/>
        </w:rPr>
        <w:t xml:space="preserve"> </w:t>
      </w:r>
      <w:r w:rsidR="008720F0" w:rsidRPr="00C11E6B">
        <w:rPr>
          <w:color w:val="000000"/>
          <w:sz w:val="28"/>
          <w:szCs w:val="28"/>
        </w:rPr>
        <w:t xml:space="preserve">вул. </w:t>
      </w:r>
      <w:r w:rsidR="008720F0">
        <w:rPr>
          <w:color w:val="000000"/>
          <w:sz w:val="28"/>
          <w:szCs w:val="28"/>
        </w:rPr>
        <w:t xml:space="preserve">Данила </w:t>
      </w:r>
      <w:r w:rsidR="008720F0" w:rsidRPr="00C11E6B">
        <w:rPr>
          <w:color w:val="000000"/>
          <w:sz w:val="28"/>
          <w:szCs w:val="28"/>
        </w:rPr>
        <w:t xml:space="preserve">Галицького, буд. </w:t>
      </w:r>
      <w:r w:rsidR="005B2295">
        <w:rPr>
          <w:color w:val="000000"/>
          <w:sz w:val="28"/>
          <w:szCs w:val="28"/>
        </w:rPr>
        <w:t>17</w:t>
      </w:r>
      <w:r w:rsidR="008720F0" w:rsidRPr="00C11E6B">
        <w:rPr>
          <w:color w:val="000000"/>
          <w:sz w:val="28"/>
          <w:szCs w:val="28"/>
        </w:rPr>
        <w:t xml:space="preserve">, м. Дубно, </w:t>
      </w:r>
      <w:r w:rsidR="00145892">
        <w:rPr>
          <w:color w:val="000000"/>
          <w:sz w:val="28"/>
          <w:szCs w:val="28"/>
        </w:rPr>
        <w:t xml:space="preserve">Дубенський район, </w:t>
      </w:r>
      <w:r w:rsidR="008720F0" w:rsidRPr="00C11E6B">
        <w:rPr>
          <w:color w:val="000000"/>
          <w:sz w:val="28"/>
          <w:szCs w:val="28"/>
        </w:rPr>
        <w:t>Рівненськ</w:t>
      </w:r>
      <w:r w:rsidR="008720F0">
        <w:rPr>
          <w:color w:val="000000"/>
          <w:sz w:val="28"/>
          <w:szCs w:val="28"/>
        </w:rPr>
        <w:t>а область</w:t>
      </w:r>
      <w:r w:rsidR="00145892">
        <w:rPr>
          <w:color w:val="000000"/>
          <w:sz w:val="28"/>
          <w:szCs w:val="28"/>
        </w:rPr>
        <w:t>, 35603</w:t>
      </w:r>
      <w:r w:rsidR="008720F0" w:rsidRPr="00C11E6B">
        <w:rPr>
          <w:color w:val="000000"/>
          <w:sz w:val="28"/>
          <w:szCs w:val="28"/>
        </w:rPr>
        <w:t>.</w:t>
      </w:r>
    </w:p>
    <w:p w:rsidR="000E0141" w:rsidRPr="007573EA" w:rsidRDefault="00E75CA2" w:rsidP="00D1741D">
      <w:pPr>
        <w:pStyle w:val="2"/>
        <w:autoSpaceDE w:val="0"/>
        <w:autoSpaceDN w:val="0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Liberation Serif" w:hAnsi="Liberation Serif" w:cs="Liberation Serif"/>
          <w:szCs w:val="28"/>
        </w:rPr>
        <w:t xml:space="preserve">7.  </w:t>
      </w:r>
      <w:r w:rsidR="000E0141" w:rsidRPr="007573EA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="000E0141" w:rsidRPr="007573EA">
        <w:rPr>
          <w:rFonts w:ascii="Times New Roman" w:hAnsi="Times New Roman"/>
          <w:szCs w:val="28"/>
        </w:rPr>
        <w:t>постійну комісію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E75CA2" w:rsidRPr="00E75CA2" w:rsidRDefault="00E75CA2" w:rsidP="00E75CA2">
      <w:pPr>
        <w:pStyle w:val="a8"/>
        <w:spacing w:after="0" w:line="240" w:lineRule="auto"/>
        <w:ind w:left="0" w:firstLine="709"/>
        <w:jc w:val="both"/>
        <w:rPr>
          <w:lang w:val="uk-UA"/>
        </w:rPr>
      </w:pPr>
    </w:p>
    <w:p w:rsidR="00E75CA2" w:rsidRDefault="00E75CA2" w:rsidP="00E75CA2">
      <w:pPr>
        <w:pStyle w:val="a7"/>
        <w:spacing w:before="0" w:after="0" w:line="360" w:lineRule="auto"/>
        <w:jc w:val="both"/>
        <w:rPr>
          <w:sz w:val="28"/>
          <w:szCs w:val="28"/>
        </w:rPr>
      </w:pPr>
    </w:p>
    <w:p w:rsidR="00E75CA2" w:rsidRDefault="000E0141" w:rsidP="00E75CA2">
      <w:pPr>
        <w:pStyle w:val="a7"/>
        <w:spacing w:before="0" w:after="0" w:line="360" w:lineRule="auto"/>
        <w:jc w:val="both"/>
      </w:pPr>
      <w:r>
        <w:rPr>
          <w:sz w:val="28"/>
          <w:szCs w:val="28"/>
        </w:rPr>
        <w:t xml:space="preserve">               </w:t>
      </w:r>
      <w:r w:rsidR="00E75CA2">
        <w:rPr>
          <w:sz w:val="28"/>
          <w:szCs w:val="28"/>
        </w:rPr>
        <w:t xml:space="preserve">Голова  ради                         </w:t>
      </w:r>
      <w:r>
        <w:rPr>
          <w:sz w:val="28"/>
          <w:szCs w:val="28"/>
        </w:rPr>
        <w:t xml:space="preserve">                          Віктор </w:t>
      </w:r>
      <w:r w:rsidR="00E75CA2">
        <w:rPr>
          <w:sz w:val="28"/>
          <w:szCs w:val="28"/>
        </w:rPr>
        <w:t>КОВАЛЬОВ</w:t>
      </w: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D341F9" w:rsidRDefault="00D341F9"/>
    <w:sectPr w:rsidR="00D341F9" w:rsidSect="007D6C60">
      <w:pgSz w:w="11906" w:h="16838"/>
      <w:pgMar w:top="850" w:right="850" w:bottom="738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5CA2"/>
    <w:rsid w:val="000773CF"/>
    <w:rsid w:val="000E0141"/>
    <w:rsid w:val="00145892"/>
    <w:rsid w:val="001D557C"/>
    <w:rsid w:val="00295E51"/>
    <w:rsid w:val="003554EB"/>
    <w:rsid w:val="00371767"/>
    <w:rsid w:val="003A2B57"/>
    <w:rsid w:val="003A44D6"/>
    <w:rsid w:val="003D7190"/>
    <w:rsid w:val="0044012F"/>
    <w:rsid w:val="004E71F7"/>
    <w:rsid w:val="00506772"/>
    <w:rsid w:val="005B2295"/>
    <w:rsid w:val="005D23A3"/>
    <w:rsid w:val="005F4FBC"/>
    <w:rsid w:val="0068191E"/>
    <w:rsid w:val="006A3159"/>
    <w:rsid w:val="00710F3C"/>
    <w:rsid w:val="007136D7"/>
    <w:rsid w:val="00750A57"/>
    <w:rsid w:val="007C1B69"/>
    <w:rsid w:val="007D6C60"/>
    <w:rsid w:val="008720F0"/>
    <w:rsid w:val="00911021"/>
    <w:rsid w:val="009C74EB"/>
    <w:rsid w:val="00AC65B9"/>
    <w:rsid w:val="00AD380B"/>
    <w:rsid w:val="00B10067"/>
    <w:rsid w:val="00BE135B"/>
    <w:rsid w:val="00C019FF"/>
    <w:rsid w:val="00C3625A"/>
    <w:rsid w:val="00C92978"/>
    <w:rsid w:val="00D1741D"/>
    <w:rsid w:val="00D341F9"/>
    <w:rsid w:val="00E26409"/>
    <w:rsid w:val="00E75CA2"/>
    <w:rsid w:val="00E901DA"/>
    <w:rsid w:val="00F0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75CA2"/>
    <w:pPr>
      <w:autoSpaceDE/>
      <w:jc w:val="center"/>
    </w:pPr>
    <w:rPr>
      <w:b/>
      <w:bCs/>
      <w:sz w:val="28"/>
      <w:szCs w:val="24"/>
    </w:rPr>
  </w:style>
  <w:style w:type="paragraph" w:styleId="a5">
    <w:name w:val="Subtitle"/>
    <w:basedOn w:val="a"/>
    <w:next w:val="a4"/>
    <w:link w:val="a6"/>
    <w:qFormat/>
    <w:rsid w:val="00E75CA2"/>
    <w:pPr>
      <w:autoSpaceDE/>
      <w:ind w:right="-668"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CA2"/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paragraph" w:customStyle="1" w:styleId="LO-Normal">
    <w:name w:val="LO-Normal"/>
    <w:rsid w:val="00E75CA2"/>
    <w:pPr>
      <w:suppressAutoHyphens/>
      <w:snapToGrid w:val="0"/>
      <w:spacing w:after="0" w:line="240" w:lineRule="auto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  <w:style w:type="paragraph" w:styleId="a7">
    <w:name w:val="Normal (Web)"/>
    <w:basedOn w:val="a"/>
    <w:rsid w:val="00E75CA2"/>
    <w:pPr>
      <w:autoSpaceDE/>
      <w:spacing w:before="280" w:after="119"/>
    </w:pPr>
    <w:rPr>
      <w:rFonts w:eastAsia="SimSun"/>
      <w:sz w:val="24"/>
      <w:szCs w:val="24"/>
      <w:lang w:val="uk-UA"/>
    </w:rPr>
  </w:style>
  <w:style w:type="paragraph" w:styleId="a8">
    <w:name w:val="List Paragraph"/>
    <w:basedOn w:val="a"/>
    <w:qFormat/>
    <w:rsid w:val="00E75CA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ody Text"/>
    <w:basedOn w:val="a"/>
    <w:link w:val="a9"/>
    <w:uiPriority w:val="99"/>
    <w:semiHidden/>
    <w:unhideWhenUsed/>
    <w:rsid w:val="00E75CA2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E75C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75C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CA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">
    <w:name w:val="Обычный2"/>
    <w:rsid w:val="000E0141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2022-10-03T08:53:00Z</cp:lastPrinted>
  <dcterms:created xsi:type="dcterms:W3CDTF">2022-12-13T09:31:00Z</dcterms:created>
  <dcterms:modified xsi:type="dcterms:W3CDTF">2022-12-13T09:31:00Z</dcterms:modified>
</cp:coreProperties>
</file>