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505" w:rsidRPr="00C452D1" w:rsidRDefault="00D0383D" w:rsidP="00450FEC">
      <w:pPr>
        <w:pStyle w:val="11"/>
        <w:autoSpaceDE w:val="0"/>
        <w:autoSpaceDN w:val="0"/>
        <w:jc w:val="center"/>
        <w:rPr>
          <w:rFonts w:ascii="Times New Roman" w:hAnsi="Times New Roman"/>
          <w:b/>
          <w:szCs w:val="28"/>
        </w:rPr>
      </w:pPr>
      <w:r>
        <w:rPr>
          <w:rFonts w:ascii="Times New Roman" w:hAnsi="Times New Roman"/>
          <w:b/>
          <w:noProof/>
          <w:szCs w:val="28"/>
          <w:lang w:eastAsia="uk-UA"/>
        </w:rPr>
        <w:pict>
          <v:shapetype id="_x0000_t202" coordsize="21600,21600" o:spt="202" path="m,l,21600r21600,l21600,xe">
            <v:stroke joinstyle="miter"/>
            <v:path gradientshapeok="t" o:connecttype="rect"/>
          </v:shapetype>
          <v:shape id="Текстове поле 2" o:spid="_x0000_s1026" type="#_x0000_t202" style="position:absolute;left:0;text-align:left;margin-left:409.5pt;margin-top:-.15pt;width:85.15pt;height:110.6pt;z-index:25165926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" stroked="f">
            <v:textbox style="mso-fit-shape-to-text:t">
              <w:txbxContent>
                <w:p w:rsidR="00DC5CBB" w:rsidRPr="004C5D7E" w:rsidRDefault="00DC5CBB" w:rsidP="004C5D7E">
                  <w:pPr>
                    <w:rPr>
                      <w:szCs w:val="28"/>
                    </w:rPr>
                  </w:pPr>
                </w:p>
              </w:txbxContent>
            </v:textbox>
          </v:shape>
        </w:pict>
      </w:r>
      <w:r w:rsidR="00450FEC" w:rsidRPr="00C452D1">
        <w:rPr>
          <w:rFonts w:ascii="Times New Roman" w:hAnsi="Times New Roman"/>
          <w:b/>
          <w:noProof/>
          <w:szCs w:val="28"/>
          <w:lang w:eastAsia="uk-UA"/>
        </w:rPr>
        <w:drawing>
          <wp:inline distT="0" distB="0" distL="0" distR="0">
            <wp:extent cx="695325" cy="8953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95325" cy="895350"/>
                    </a:xfrm>
                    <a:prstGeom prst="rect">
                      <a:avLst/>
                    </a:prstGeom>
                    <a:solidFill>
                      <a:srgbClr val="FFFFFF"/>
                    </a:solidFill>
                    <a:ln w="9525">
                      <a:noFill/>
                      <a:miter lim="800000"/>
                      <a:headEnd/>
                      <a:tailEnd/>
                    </a:ln>
                  </pic:spPr>
                </pic:pic>
              </a:graphicData>
            </a:graphic>
          </wp:inline>
        </w:drawing>
      </w:r>
    </w:p>
    <w:p w:rsidR="00CF5505" w:rsidRPr="00C452D1" w:rsidRDefault="00CF5505" w:rsidP="00CF5505">
      <w:pPr>
        <w:tabs>
          <w:tab w:val="left" w:pos="-90"/>
        </w:tabs>
        <w:ind w:right="-1"/>
        <w:jc w:val="center"/>
        <w:rPr>
          <w:b/>
          <w:sz w:val="16"/>
        </w:rPr>
      </w:pPr>
    </w:p>
    <w:p w:rsidR="00CF5505" w:rsidRPr="00C452D1" w:rsidRDefault="00CF5505" w:rsidP="00CF5505">
      <w:pPr>
        <w:pStyle w:val="a3"/>
        <w:ind w:right="-1"/>
        <w:rPr>
          <w:sz w:val="32"/>
          <w:szCs w:val="32"/>
        </w:rPr>
      </w:pPr>
      <w:r w:rsidRPr="00C452D1">
        <w:rPr>
          <w:sz w:val="32"/>
          <w:szCs w:val="32"/>
        </w:rPr>
        <w:t>У  К  Р  А  Ї  Н  А</w:t>
      </w:r>
    </w:p>
    <w:p w:rsidR="00CF5505" w:rsidRPr="00C452D1" w:rsidRDefault="00CF5505" w:rsidP="00CF5505">
      <w:pPr>
        <w:pStyle w:val="a5"/>
        <w:ind w:right="-1"/>
        <w:rPr>
          <w:sz w:val="32"/>
          <w:szCs w:val="32"/>
          <w:lang w:val="uk-UA"/>
        </w:rPr>
      </w:pPr>
      <w:r w:rsidRPr="00C452D1">
        <w:rPr>
          <w:sz w:val="32"/>
          <w:szCs w:val="32"/>
          <w:lang w:val="uk-UA"/>
        </w:rPr>
        <w:t>ДУБЕНСЬКА   РАЙОННА   РАДА</w:t>
      </w:r>
    </w:p>
    <w:p w:rsidR="00CF5505" w:rsidRPr="00C452D1" w:rsidRDefault="00CF5505" w:rsidP="00CF5505">
      <w:pPr>
        <w:pStyle w:val="a5"/>
        <w:ind w:right="-1"/>
        <w:rPr>
          <w:rFonts w:ascii="Arial" w:hAnsi="Arial"/>
          <w:sz w:val="32"/>
          <w:szCs w:val="32"/>
          <w:lang w:val="uk-UA"/>
        </w:rPr>
      </w:pPr>
      <w:r w:rsidRPr="00C452D1">
        <w:rPr>
          <w:sz w:val="32"/>
          <w:szCs w:val="32"/>
          <w:lang w:val="uk-UA"/>
        </w:rPr>
        <w:t>РІВНЕНСЬКОЇ   ОБЛАСТІ</w:t>
      </w:r>
    </w:p>
    <w:p w:rsidR="00CF5505" w:rsidRPr="00C452D1" w:rsidRDefault="00CF5505" w:rsidP="00CF5505">
      <w:pPr>
        <w:jc w:val="center"/>
        <w:rPr>
          <w:sz w:val="28"/>
          <w:szCs w:val="28"/>
        </w:rPr>
      </w:pPr>
      <w:r w:rsidRPr="00C452D1">
        <w:rPr>
          <w:sz w:val="28"/>
          <w:szCs w:val="28"/>
        </w:rPr>
        <w:t>Восьме скликання</w:t>
      </w:r>
    </w:p>
    <w:p w:rsidR="00CF5505" w:rsidRPr="00C452D1" w:rsidRDefault="00CF5505" w:rsidP="00CF5505">
      <w:pPr>
        <w:jc w:val="center"/>
        <w:rPr>
          <w:sz w:val="28"/>
          <w:szCs w:val="28"/>
        </w:rPr>
      </w:pPr>
      <w:r w:rsidRPr="00C452D1">
        <w:rPr>
          <w:sz w:val="28"/>
          <w:szCs w:val="28"/>
        </w:rPr>
        <w:t>(</w:t>
      </w:r>
      <w:r w:rsidR="004C2092" w:rsidRPr="00C452D1">
        <w:rPr>
          <w:sz w:val="28"/>
          <w:szCs w:val="28"/>
        </w:rPr>
        <w:t>Двадцят</w:t>
      </w:r>
      <w:r w:rsidR="00194412" w:rsidRPr="00C452D1">
        <w:rPr>
          <w:sz w:val="28"/>
          <w:szCs w:val="28"/>
        </w:rPr>
        <w:t xml:space="preserve">ь </w:t>
      </w:r>
      <w:r w:rsidR="001E4CA4" w:rsidRPr="00C452D1">
        <w:rPr>
          <w:sz w:val="28"/>
          <w:szCs w:val="28"/>
        </w:rPr>
        <w:t>сьом</w:t>
      </w:r>
      <w:r w:rsidR="00194412" w:rsidRPr="00C452D1">
        <w:rPr>
          <w:sz w:val="28"/>
          <w:szCs w:val="28"/>
        </w:rPr>
        <w:t>а</w:t>
      </w:r>
      <w:r w:rsidRPr="00C452D1">
        <w:rPr>
          <w:sz w:val="28"/>
          <w:szCs w:val="28"/>
        </w:rPr>
        <w:t xml:space="preserve"> сесія)</w:t>
      </w:r>
    </w:p>
    <w:p w:rsidR="00CF5505" w:rsidRPr="00C452D1" w:rsidRDefault="00CF5505" w:rsidP="00CF5505">
      <w:pPr>
        <w:pStyle w:val="1"/>
        <w:ind w:right="-1"/>
        <w:jc w:val="center"/>
        <w:rPr>
          <w:rFonts w:ascii="Times New Roman" w:hAnsi="Times New Roman"/>
        </w:rPr>
      </w:pPr>
      <w:r w:rsidRPr="00C452D1">
        <w:rPr>
          <w:rFonts w:ascii="Times New Roman" w:hAnsi="Times New Roman"/>
        </w:rPr>
        <w:t xml:space="preserve">Р І Ш Е Н </w:t>
      </w:r>
      <w:proofErr w:type="spellStart"/>
      <w:r w:rsidRPr="00C452D1">
        <w:rPr>
          <w:rFonts w:ascii="Times New Roman" w:hAnsi="Times New Roman"/>
        </w:rPr>
        <w:t>Н</w:t>
      </w:r>
      <w:proofErr w:type="spellEnd"/>
      <w:r w:rsidRPr="00C452D1">
        <w:rPr>
          <w:rFonts w:ascii="Times New Roman" w:hAnsi="Times New Roman"/>
        </w:rPr>
        <w:t xml:space="preserve"> Я</w:t>
      </w:r>
    </w:p>
    <w:p w:rsidR="00CF5505" w:rsidRPr="00C452D1" w:rsidRDefault="00CF5505" w:rsidP="00CF5505">
      <w:pPr>
        <w:pStyle w:val="2"/>
        <w:jc w:val="center"/>
        <w:rPr>
          <w:rFonts w:ascii="Times New Roman" w:hAnsi="Times New Roman"/>
          <w:b/>
          <w:sz w:val="18"/>
        </w:rPr>
      </w:pPr>
    </w:p>
    <w:tbl>
      <w:tblPr>
        <w:tblW w:w="0" w:type="auto"/>
        <w:tblLook w:val="01E0"/>
      </w:tblPr>
      <w:tblGrid>
        <w:gridCol w:w="5328"/>
        <w:gridCol w:w="4166"/>
      </w:tblGrid>
      <w:tr w:rsidR="00CF5505" w:rsidRPr="00C452D1" w:rsidTr="004C3B8F">
        <w:tc>
          <w:tcPr>
            <w:tcW w:w="5328" w:type="dxa"/>
          </w:tcPr>
          <w:p w:rsidR="00CF5505" w:rsidRPr="00C452D1" w:rsidRDefault="00CF5505" w:rsidP="004C5D7E">
            <w:pPr>
              <w:pStyle w:val="2"/>
              <w:autoSpaceDE w:val="0"/>
              <w:autoSpaceDN w:val="0"/>
              <w:rPr>
                <w:rFonts w:ascii="Times New Roman" w:hAnsi="Times New Roman"/>
                <w:b/>
                <w:szCs w:val="28"/>
              </w:rPr>
            </w:pPr>
            <w:r w:rsidRPr="00C452D1">
              <w:rPr>
                <w:rFonts w:ascii="Times New Roman" w:hAnsi="Times New Roman"/>
                <w:bCs/>
                <w:szCs w:val="28"/>
              </w:rPr>
              <w:t xml:space="preserve">від </w:t>
            </w:r>
            <w:r w:rsidR="004C5D7E">
              <w:rPr>
                <w:rFonts w:ascii="Times New Roman" w:hAnsi="Times New Roman"/>
                <w:bCs/>
                <w:szCs w:val="28"/>
              </w:rPr>
              <w:t xml:space="preserve">18 грудня </w:t>
            </w:r>
            <w:r w:rsidR="001521DE" w:rsidRPr="00C452D1">
              <w:rPr>
                <w:rFonts w:ascii="Times New Roman" w:hAnsi="Times New Roman"/>
                <w:bCs/>
                <w:szCs w:val="28"/>
              </w:rPr>
              <w:t>202</w:t>
            </w:r>
            <w:r w:rsidR="00194412" w:rsidRPr="00C452D1">
              <w:rPr>
                <w:rFonts w:ascii="Times New Roman" w:hAnsi="Times New Roman"/>
                <w:bCs/>
                <w:szCs w:val="28"/>
              </w:rPr>
              <w:t>5</w:t>
            </w:r>
            <w:r w:rsidRPr="00C452D1">
              <w:rPr>
                <w:rFonts w:ascii="Times New Roman" w:hAnsi="Times New Roman"/>
                <w:bCs/>
                <w:szCs w:val="28"/>
              </w:rPr>
              <w:t xml:space="preserve"> року</w:t>
            </w:r>
          </w:p>
        </w:tc>
        <w:tc>
          <w:tcPr>
            <w:tcW w:w="4166" w:type="dxa"/>
          </w:tcPr>
          <w:p w:rsidR="00CF5505" w:rsidRPr="00C452D1" w:rsidRDefault="00CF5505" w:rsidP="00A3601E">
            <w:pPr>
              <w:pStyle w:val="2"/>
              <w:autoSpaceDE w:val="0"/>
              <w:autoSpaceDN w:val="0"/>
              <w:jc w:val="right"/>
              <w:rPr>
                <w:rFonts w:ascii="Times New Roman" w:hAnsi="Times New Roman"/>
                <w:bCs/>
                <w:szCs w:val="28"/>
              </w:rPr>
            </w:pPr>
            <w:r w:rsidRPr="00C452D1">
              <w:rPr>
                <w:rFonts w:ascii="Times New Roman" w:hAnsi="Times New Roman"/>
                <w:bCs/>
                <w:szCs w:val="28"/>
              </w:rPr>
              <w:t>№</w:t>
            </w:r>
            <w:r w:rsidR="004C5D7E">
              <w:rPr>
                <w:rFonts w:ascii="Times New Roman" w:hAnsi="Times New Roman"/>
                <w:bCs/>
                <w:szCs w:val="28"/>
              </w:rPr>
              <w:t>370</w:t>
            </w:r>
          </w:p>
          <w:p w:rsidR="0091410C" w:rsidRPr="00C452D1" w:rsidRDefault="0091410C" w:rsidP="004C3B8F">
            <w:pPr>
              <w:pStyle w:val="2"/>
              <w:autoSpaceDE w:val="0"/>
              <w:autoSpaceDN w:val="0"/>
              <w:jc w:val="right"/>
              <w:rPr>
                <w:rFonts w:ascii="Times New Roman" w:hAnsi="Times New Roman"/>
                <w:b/>
                <w:szCs w:val="28"/>
              </w:rPr>
            </w:pPr>
          </w:p>
        </w:tc>
      </w:tr>
    </w:tbl>
    <w:p w:rsidR="00CF5505" w:rsidRPr="002E29CA" w:rsidRDefault="00770E17" w:rsidP="002E29CA">
      <w:pPr>
        <w:ind w:right="4536"/>
        <w:jc w:val="both"/>
        <w:rPr>
          <w:rStyle w:val="ab"/>
          <w:sz w:val="28"/>
          <w:szCs w:val="28"/>
          <w:shd w:val="clear" w:color="auto" w:fill="FFFFFF"/>
        </w:rPr>
      </w:pPr>
      <w:r w:rsidRPr="004C5D7E">
        <w:rPr>
          <w:rStyle w:val="ab"/>
          <w:b w:val="0"/>
          <w:sz w:val="28"/>
          <w:szCs w:val="28"/>
          <w:shd w:val="clear" w:color="auto" w:fill="FFFFFF"/>
        </w:rPr>
        <w:t>Про</w:t>
      </w:r>
      <w:r w:rsidR="002E29CA">
        <w:rPr>
          <w:rStyle w:val="ab"/>
          <w:b w:val="0"/>
          <w:sz w:val="28"/>
          <w:szCs w:val="28"/>
          <w:shd w:val="clear" w:color="auto" w:fill="FFFFFF"/>
        </w:rPr>
        <w:t xml:space="preserve"> </w:t>
      </w:r>
      <w:r w:rsidR="009B3F6E" w:rsidRPr="002E29CA">
        <w:rPr>
          <w:color w:val="000000"/>
          <w:sz w:val="28"/>
          <w:szCs w:val="28"/>
        </w:rPr>
        <w:t xml:space="preserve">затвердження Порядку підтвердження факту відсутності газифікації багатоквартирних будинків та відсутності або </w:t>
      </w:r>
      <w:proofErr w:type="spellStart"/>
      <w:r w:rsidR="009B3F6E" w:rsidRPr="002E29CA">
        <w:rPr>
          <w:color w:val="000000"/>
          <w:sz w:val="28"/>
          <w:szCs w:val="28"/>
        </w:rPr>
        <w:t>нефункціонування</w:t>
      </w:r>
      <w:proofErr w:type="spellEnd"/>
      <w:r w:rsidR="009B3F6E" w:rsidRPr="002E29CA">
        <w:rPr>
          <w:color w:val="000000"/>
          <w:sz w:val="28"/>
          <w:szCs w:val="28"/>
        </w:rPr>
        <w:t xml:space="preserve"> в зазначених будинках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w:t>
      </w:r>
    </w:p>
    <w:p w:rsidR="00770E17" w:rsidRPr="00C452D1" w:rsidRDefault="00770E17" w:rsidP="00DE2F9B">
      <w:pPr>
        <w:ind w:right="4820"/>
        <w:jc w:val="both"/>
        <w:rPr>
          <w:sz w:val="28"/>
          <w:szCs w:val="28"/>
        </w:rPr>
      </w:pPr>
    </w:p>
    <w:p w:rsidR="00CF5505" w:rsidRPr="00C452D1" w:rsidRDefault="001C5422" w:rsidP="00770E17">
      <w:pPr>
        <w:spacing w:before="120"/>
        <w:ind w:firstLine="708"/>
        <w:jc w:val="both"/>
        <w:rPr>
          <w:color w:val="000000"/>
          <w:sz w:val="28"/>
          <w:szCs w:val="28"/>
          <w:lang w:eastAsia="uk-UA"/>
        </w:rPr>
      </w:pPr>
      <w:r w:rsidRPr="00C452D1">
        <w:rPr>
          <w:color w:val="000000"/>
          <w:sz w:val="28"/>
          <w:szCs w:val="28"/>
          <w:lang w:eastAsia="uk-UA"/>
        </w:rPr>
        <w:t>Керуючись статтею 43 Закону України «Про місцеве самоврядування в Україні», в</w:t>
      </w:r>
      <w:r w:rsidR="00753C7C" w:rsidRPr="00C452D1">
        <w:rPr>
          <w:color w:val="000000"/>
          <w:sz w:val="28"/>
          <w:szCs w:val="28"/>
        </w:rPr>
        <w:t xml:space="preserve">ідповідно </w:t>
      </w:r>
      <w:r w:rsidR="00753C7C" w:rsidRPr="00C452D1">
        <w:rPr>
          <w:sz w:val="28"/>
          <w:szCs w:val="28"/>
        </w:rPr>
        <w:t>до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затвердженого п</w:t>
      </w:r>
      <w:r w:rsidR="00753C7C" w:rsidRPr="00C452D1">
        <w:rPr>
          <w:color w:val="000000"/>
          <w:sz w:val="28"/>
          <w:szCs w:val="28"/>
        </w:rPr>
        <w:t xml:space="preserve">остановою Кабінету Міністрів України </w:t>
      </w:r>
      <w:r w:rsidR="00753C7C" w:rsidRPr="00C452D1">
        <w:rPr>
          <w:sz w:val="28"/>
          <w:szCs w:val="28"/>
        </w:rPr>
        <w:t xml:space="preserve">№ 483 від 5 червня 2019 року (зі змінами), </w:t>
      </w:r>
      <w:r w:rsidRPr="00C452D1">
        <w:rPr>
          <w:sz w:val="28"/>
          <w:szCs w:val="28"/>
        </w:rPr>
        <w:t>з</w:t>
      </w:r>
      <w:r w:rsidR="00770E17" w:rsidRPr="00C452D1">
        <w:rPr>
          <w:color w:val="000000"/>
          <w:sz w:val="28"/>
          <w:szCs w:val="28"/>
          <w:lang w:eastAsia="uk-UA"/>
        </w:rPr>
        <w:t>а погодженням з постійн</w:t>
      </w:r>
      <w:r w:rsidRPr="00C452D1">
        <w:rPr>
          <w:color w:val="000000"/>
          <w:sz w:val="28"/>
          <w:szCs w:val="28"/>
          <w:lang w:eastAsia="uk-UA"/>
        </w:rPr>
        <w:t>ими</w:t>
      </w:r>
      <w:r w:rsidR="00770E17" w:rsidRPr="00C452D1">
        <w:rPr>
          <w:color w:val="000000"/>
          <w:sz w:val="28"/>
          <w:szCs w:val="28"/>
          <w:lang w:eastAsia="uk-UA"/>
        </w:rPr>
        <w:t xml:space="preserve"> комісі</w:t>
      </w:r>
      <w:r w:rsidRPr="00C452D1">
        <w:rPr>
          <w:color w:val="000000"/>
          <w:sz w:val="28"/>
          <w:szCs w:val="28"/>
          <w:lang w:eastAsia="uk-UA"/>
        </w:rPr>
        <w:t>ями</w:t>
      </w:r>
      <w:r w:rsidR="00770E17" w:rsidRPr="00C452D1">
        <w:rPr>
          <w:color w:val="000000"/>
          <w:sz w:val="28"/>
          <w:szCs w:val="28"/>
          <w:lang w:eastAsia="uk-UA"/>
        </w:rPr>
        <w:t xml:space="preserve"> та президією районної ради</w:t>
      </w:r>
      <w:r w:rsidR="00CF5505" w:rsidRPr="00C452D1">
        <w:rPr>
          <w:color w:val="000000"/>
          <w:sz w:val="28"/>
          <w:szCs w:val="28"/>
          <w:lang w:eastAsia="uk-UA"/>
        </w:rPr>
        <w:t>, районна рада</w:t>
      </w:r>
    </w:p>
    <w:p w:rsidR="00CC251C" w:rsidRPr="004C5D7E" w:rsidRDefault="001C5422" w:rsidP="00770E17">
      <w:pPr>
        <w:spacing w:before="120" w:line="276" w:lineRule="auto"/>
        <w:jc w:val="center"/>
        <w:rPr>
          <w:sz w:val="28"/>
          <w:szCs w:val="28"/>
        </w:rPr>
      </w:pPr>
      <w:r w:rsidRPr="004C5D7E">
        <w:rPr>
          <w:sz w:val="28"/>
          <w:szCs w:val="28"/>
        </w:rPr>
        <w:t>в</w:t>
      </w:r>
      <w:r w:rsidR="004C5D7E">
        <w:rPr>
          <w:sz w:val="28"/>
          <w:szCs w:val="28"/>
        </w:rPr>
        <w:t>ирішила</w:t>
      </w:r>
      <w:r w:rsidR="00CF5505" w:rsidRPr="004C5D7E">
        <w:rPr>
          <w:sz w:val="28"/>
          <w:szCs w:val="28"/>
        </w:rPr>
        <w:t>:</w:t>
      </w:r>
    </w:p>
    <w:p w:rsidR="00753C7C" w:rsidRPr="00C452D1" w:rsidRDefault="00770E17" w:rsidP="00753C7C">
      <w:pPr>
        <w:pStyle w:val="ae"/>
        <w:ind w:firstLine="708"/>
        <w:jc w:val="both"/>
        <w:rPr>
          <w:color w:val="000000"/>
          <w:szCs w:val="28"/>
          <w:lang w:val="uk-UA"/>
        </w:rPr>
      </w:pPr>
      <w:r w:rsidRPr="00C452D1">
        <w:rPr>
          <w:color w:val="000000"/>
          <w:szCs w:val="28"/>
          <w:lang w:val="uk-UA" w:eastAsia="uk-UA"/>
        </w:rPr>
        <w:t>1</w:t>
      </w:r>
      <w:r w:rsidR="00753C7C" w:rsidRPr="00C452D1">
        <w:rPr>
          <w:color w:val="000000"/>
          <w:szCs w:val="28"/>
          <w:lang w:val="uk-UA"/>
        </w:rPr>
        <w:t xml:space="preserve"> Затвердити Порядок </w:t>
      </w:r>
      <w:r w:rsidR="001C5422" w:rsidRPr="00C452D1">
        <w:rPr>
          <w:color w:val="000000"/>
          <w:szCs w:val="28"/>
          <w:lang w:val="uk-UA"/>
        </w:rPr>
        <w:t xml:space="preserve">підтвердження факту відсутності газифікації багатоквартирних будинків та відсутності або </w:t>
      </w:r>
      <w:proofErr w:type="spellStart"/>
      <w:r w:rsidR="001C5422" w:rsidRPr="00C452D1">
        <w:rPr>
          <w:color w:val="000000"/>
          <w:szCs w:val="28"/>
          <w:lang w:val="uk-UA"/>
        </w:rPr>
        <w:t>нефункціонування</w:t>
      </w:r>
      <w:proofErr w:type="spellEnd"/>
      <w:r w:rsidR="001C5422" w:rsidRPr="00C452D1">
        <w:rPr>
          <w:color w:val="000000"/>
          <w:szCs w:val="28"/>
          <w:lang w:val="uk-UA"/>
        </w:rPr>
        <w:t xml:space="preserve"> в зазначених будинках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w:t>
      </w:r>
      <w:r w:rsidR="00753C7C" w:rsidRPr="00C452D1">
        <w:rPr>
          <w:szCs w:val="28"/>
          <w:lang w:val="uk-UA"/>
        </w:rPr>
        <w:t>(додається)</w:t>
      </w:r>
      <w:r w:rsidR="00753C7C" w:rsidRPr="00C452D1">
        <w:rPr>
          <w:color w:val="000000"/>
          <w:szCs w:val="28"/>
          <w:lang w:val="uk-UA"/>
        </w:rPr>
        <w:t>.</w:t>
      </w:r>
    </w:p>
    <w:p w:rsidR="004613D9" w:rsidRPr="00C452D1" w:rsidRDefault="00753C7C" w:rsidP="00753C7C">
      <w:pPr>
        <w:spacing w:before="120"/>
        <w:ind w:firstLine="708"/>
        <w:jc w:val="both"/>
        <w:rPr>
          <w:sz w:val="28"/>
          <w:szCs w:val="28"/>
        </w:rPr>
      </w:pPr>
      <w:r w:rsidRPr="00C452D1">
        <w:rPr>
          <w:color w:val="000000"/>
          <w:szCs w:val="28"/>
        </w:rPr>
        <w:t>2</w:t>
      </w:r>
      <w:r w:rsidRPr="00C452D1">
        <w:rPr>
          <w:rFonts w:eastAsiaTheme="minorHAnsi"/>
          <w:color w:val="000000"/>
          <w:kern w:val="2"/>
          <w:sz w:val="28"/>
          <w:szCs w:val="28"/>
          <w:lang w:eastAsia="en-US"/>
        </w:rPr>
        <w:t xml:space="preserve">. </w:t>
      </w:r>
      <w:r w:rsidR="00DC5CBB" w:rsidRPr="00C452D1">
        <w:rPr>
          <w:rFonts w:cs="Courier New"/>
          <w:sz w:val="28"/>
          <w:szCs w:val="28"/>
        </w:rPr>
        <w:t xml:space="preserve">Контроль за виконанням даного рішення покласти на постійну комісію районної ради </w:t>
      </w:r>
      <w:r w:rsidR="00DC5CBB" w:rsidRPr="00C452D1">
        <w:rPr>
          <w:sz w:val="28"/>
          <w:szCs w:val="28"/>
        </w:rPr>
        <w:t>з економічних питань, організації сільськогосподарського виробництва, розвитку промисловості, підприємництва та  комунальної власності, регуляторної політики</w:t>
      </w:r>
      <w:r w:rsidR="00A160D7" w:rsidRPr="00C452D1">
        <w:rPr>
          <w:rFonts w:eastAsiaTheme="minorHAnsi"/>
          <w:color w:val="000000"/>
          <w:kern w:val="2"/>
          <w:sz w:val="28"/>
          <w:szCs w:val="28"/>
          <w:lang w:eastAsia="en-US"/>
        </w:rPr>
        <w:t>.</w:t>
      </w:r>
    </w:p>
    <w:p w:rsidR="004613D9" w:rsidRDefault="004613D9" w:rsidP="00770E17">
      <w:pPr>
        <w:widowControl w:val="0"/>
        <w:autoSpaceDE w:val="0"/>
        <w:autoSpaceDN w:val="0"/>
        <w:adjustRightInd w:val="0"/>
        <w:spacing w:line="276" w:lineRule="auto"/>
        <w:jc w:val="both"/>
        <w:rPr>
          <w:sz w:val="28"/>
          <w:szCs w:val="28"/>
        </w:rPr>
      </w:pPr>
    </w:p>
    <w:p w:rsidR="00CF5505" w:rsidRPr="00C452D1" w:rsidRDefault="00CF5505" w:rsidP="004613D9">
      <w:pPr>
        <w:widowControl w:val="0"/>
        <w:autoSpaceDE w:val="0"/>
        <w:autoSpaceDN w:val="0"/>
        <w:adjustRightInd w:val="0"/>
        <w:spacing w:line="276" w:lineRule="auto"/>
        <w:ind w:firstLine="708"/>
        <w:jc w:val="both"/>
        <w:rPr>
          <w:sz w:val="28"/>
          <w:szCs w:val="28"/>
        </w:rPr>
      </w:pPr>
      <w:r w:rsidRPr="00C452D1">
        <w:rPr>
          <w:sz w:val="28"/>
          <w:szCs w:val="28"/>
        </w:rPr>
        <w:t>Голова ради</w:t>
      </w:r>
      <w:r w:rsidRPr="00C452D1">
        <w:rPr>
          <w:sz w:val="28"/>
          <w:szCs w:val="28"/>
        </w:rPr>
        <w:tab/>
      </w:r>
      <w:r w:rsidRPr="00C452D1">
        <w:rPr>
          <w:sz w:val="28"/>
          <w:szCs w:val="28"/>
        </w:rPr>
        <w:tab/>
      </w:r>
      <w:r w:rsidRPr="00C452D1">
        <w:rPr>
          <w:sz w:val="28"/>
          <w:szCs w:val="28"/>
        </w:rPr>
        <w:tab/>
      </w:r>
      <w:r w:rsidRPr="00C452D1">
        <w:rPr>
          <w:sz w:val="28"/>
          <w:szCs w:val="28"/>
        </w:rPr>
        <w:tab/>
      </w:r>
      <w:r w:rsidRPr="00C452D1">
        <w:rPr>
          <w:sz w:val="28"/>
          <w:szCs w:val="28"/>
        </w:rPr>
        <w:tab/>
      </w:r>
      <w:r w:rsidRPr="00C452D1">
        <w:rPr>
          <w:sz w:val="28"/>
          <w:szCs w:val="28"/>
        </w:rPr>
        <w:tab/>
        <w:t xml:space="preserve">       В</w:t>
      </w:r>
      <w:r w:rsidR="000716BE" w:rsidRPr="00C452D1">
        <w:rPr>
          <w:sz w:val="28"/>
          <w:szCs w:val="28"/>
        </w:rPr>
        <w:t>іктор КОВАЛЬОВ</w:t>
      </w:r>
    </w:p>
    <w:p w:rsidR="00312D70" w:rsidRPr="00C452D1" w:rsidRDefault="00312D70" w:rsidP="004613D9">
      <w:pPr>
        <w:widowControl w:val="0"/>
        <w:autoSpaceDE w:val="0"/>
        <w:autoSpaceDN w:val="0"/>
        <w:adjustRightInd w:val="0"/>
        <w:spacing w:line="276" w:lineRule="auto"/>
        <w:ind w:firstLine="708"/>
        <w:jc w:val="both"/>
        <w:rPr>
          <w:sz w:val="22"/>
          <w:szCs w:val="28"/>
        </w:rPr>
      </w:pPr>
    </w:p>
    <w:p w:rsidR="00753C7C" w:rsidRPr="002E29CA" w:rsidRDefault="00770E17" w:rsidP="00753C7C">
      <w:pPr>
        <w:pStyle w:val="ae"/>
        <w:ind w:left="5670"/>
        <w:jc w:val="both"/>
        <w:rPr>
          <w:bCs/>
          <w:color w:val="000000"/>
          <w:szCs w:val="28"/>
          <w:lang w:val="uk-UA"/>
        </w:rPr>
      </w:pPr>
      <w:r w:rsidRPr="00C452D1">
        <w:rPr>
          <w:color w:val="000000"/>
          <w:szCs w:val="28"/>
          <w:lang w:val="uk-UA" w:eastAsia="uk-UA"/>
        </w:rPr>
        <w:br w:type="page"/>
      </w:r>
      <w:r w:rsidR="004C5D7E" w:rsidRPr="002E29CA">
        <w:rPr>
          <w:color w:val="000000"/>
          <w:szCs w:val="28"/>
          <w:lang w:val="uk-UA" w:eastAsia="uk-UA"/>
        </w:rPr>
        <w:lastRenderedPageBreak/>
        <w:t xml:space="preserve">         </w:t>
      </w:r>
      <w:r w:rsidR="00753C7C" w:rsidRPr="002E29CA">
        <w:rPr>
          <w:bCs/>
          <w:color w:val="000000"/>
          <w:szCs w:val="28"/>
          <w:lang w:val="uk-UA"/>
        </w:rPr>
        <w:t>ЗАТВЕРДЖЕНО</w:t>
      </w:r>
    </w:p>
    <w:p w:rsidR="00DC5CBB" w:rsidRDefault="00753C7C" w:rsidP="00753C7C">
      <w:pPr>
        <w:pStyle w:val="ae"/>
        <w:ind w:left="5670"/>
        <w:jc w:val="both"/>
        <w:rPr>
          <w:color w:val="000000"/>
          <w:szCs w:val="28"/>
          <w:lang w:val="uk-UA"/>
        </w:rPr>
      </w:pPr>
      <w:r w:rsidRPr="00C452D1">
        <w:rPr>
          <w:color w:val="000000"/>
          <w:szCs w:val="28"/>
          <w:lang w:val="uk-UA"/>
        </w:rPr>
        <w:t xml:space="preserve">рішення </w:t>
      </w:r>
      <w:r w:rsidR="00DC5CBB" w:rsidRPr="00C452D1">
        <w:rPr>
          <w:color w:val="000000"/>
          <w:szCs w:val="28"/>
          <w:lang w:val="uk-UA"/>
        </w:rPr>
        <w:t>Дубенської</w:t>
      </w:r>
      <w:r w:rsidRPr="00C452D1">
        <w:rPr>
          <w:color w:val="000000"/>
          <w:szCs w:val="28"/>
          <w:lang w:val="uk-UA"/>
        </w:rPr>
        <w:t xml:space="preserve"> районної ради </w:t>
      </w:r>
    </w:p>
    <w:p w:rsidR="004C5D7E" w:rsidRPr="00C452D1" w:rsidRDefault="004C5D7E" w:rsidP="00753C7C">
      <w:pPr>
        <w:pStyle w:val="ae"/>
        <w:ind w:left="5670"/>
        <w:jc w:val="both"/>
        <w:rPr>
          <w:color w:val="000000"/>
          <w:szCs w:val="28"/>
          <w:lang w:val="uk-UA"/>
        </w:rPr>
      </w:pPr>
      <w:r w:rsidRPr="00C452D1">
        <w:rPr>
          <w:color w:val="000000"/>
          <w:szCs w:val="28"/>
          <w:lang w:val="uk-UA"/>
        </w:rPr>
        <w:t xml:space="preserve">від </w:t>
      </w:r>
      <w:r>
        <w:rPr>
          <w:color w:val="000000"/>
          <w:szCs w:val="28"/>
          <w:lang w:val="uk-UA"/>
        </w:rPr>
        <w:t xml:space="preserve">18 грудня </w:t>
      </w:r>
      <w:r w:rsidRPr="00C452D1">
        <w:rPr>
          <w:color w:val="000000"/>
          <w:szCs w:val="28"/>
          <w:lang w:val="uk-UA"/>
        </w:rPr>
        <w:t>2025 року</w:t>
      </w:r>
    </w:p>
    <w:p w:rsidR="00753C7C" w:rsidRPr="00C452D1" w:rsidRDefault="00753C7C" w:rsidP="00753C7C">
      <w:pPr>
        <w:pStyle w:val="ae"/>
        <w:ind w:left="5670"/>
        <w:jc w:val="both"/>
        <w:rPr>
          <w:color w:val="000000"/>
          <w:szCs w:val="28"/>
          <w:lang w:val="uk-UA"/>
        </w:rPr>
      </w:pPr>
      <w:r w:rsidRPr="00C452D1">
        <w:rPr>
          <w:color w:val="000000"/>
          <w:szCs w:val="28"/>
          <w:lang w:val="uk-UA"/>
        </w:rPr>
        <w:t xml:space="preserve">№ </w:t>
      </w:r>
      <w:r w:rsidR="004C5D7E">
        <w:rPr>
          <w:color w:val="000000"/>
          <w:szCs w:val="28"/>
          <w:lang w:val="uk-UA"/>
        </w:rPr>
        <w:t>370</w:t>
      </w:r>
      <w:r w:rsidRPr="00C452D1">
        <w:rPr>
          <w:color w:val="000000"/>
          <w:szCs w:val="28"/>
          <w:lang w:val="uk-UA"/>
        </w:rPr>
        <w:t xml:space="preserve"> </w:t>
      </w:r>
    </w:p>
    <w:p w:rsidR="00753C7C" w:rsidRPr="00C452D1" w:rsidRDefault="00753C7C" w:rsidP="00753C7C">
      <w:pPr>
        <w:pStyle w:val="ae"/>
        <w:jc w:val="both"/>
        <w:rPr>
          <w:color w:val="000000"/>
          <w:szCs w:val="28"/>
          <w:lang w:val="uk-UA"/>
        </w:rPr>
      </w:pPr>
    </w:p>
    <w:p w:rsidR="00753C7C" w:rsidRPr="00C452D1" w:rsidRDefault="00753C7C" w:rsidP="00753C7C">
      <w:pPr>
        <w:ind w:right="-1"/>
        <w:jc w:val="center"/>
        <w:rPr>
          <w:b/>
          <w:bCs/>
          <w:szCs w:val="28"/>
        </w:rPr>
      </w:pPr>
      <w:r w:rsidRPr="00C452D1">
        <w:rPr>
          <w:b/>
          <w:bCs/>
          <w:szCs w:val="28"/>
        </w:rPr>
        <w:t>ПОРЯДОК</w:t>
      </w:r>
    </w:p>
    <w:p w:rsidR="004C5D7E" w:rsidRDefault="00DC5CBB" w:rsidP="00753C7C">
      <w:pPr>
        <w:ind w:right="-1"/>
        <w:jc w:val="center"/>
        <w:rPr>
          <w:b/>
          <w:color w:val="000000"/>
          <w:sz w:val="28"/>
          <w:szCs w:val="28"/>
        </w:rPr>
      </w:pPr>
      <w:r w:rsidRPr="00C452D1">
        <w:rPr>
          <w:b/>
          <w:color w:val="000000"/>
          <w:sz w:val="28"/>
          <w:szCs w:val="28"/>
        </w:rPr>
        <w:t xml:space="preserve">підтвердження факту відсутності газифікації багатоквартирних будинків </w:t>
      </w:r>
    </w:p>
    <w:p w:rsidR="004C5D7E" w:rsidRDefault="00DC5CBB" w:rsidP="00753C7C">
      <w:pPr>
        <w:ind w:right="-1"/>
        <w:jc w:val="center"/>
        <w:rPr>
          <w:b/>
          <w:color w:val="000000"/>
          <w:sz w:val="28"/>
          <w:szCs w:val="28"/>
        </w:rPr>
      </w:pPr>
      <w:r w:rsidRPr="00C452D1">
        <w:rPr>
          <w:b/>
          <w:color w:val="000000"/>
          <w:sz w:val="28"/>
          <w:szCs w:val="28"/>
        </w:rPr>
        <w:t xml:space="preserve">та відсутності або </w:t>
      </w:r>
      <w:proofErr w:type="spellStart"/>
      <w:r w:rsidRPr="00C452D1">
        <w:rPr>
          <w:b/>
          <w:color w:val="000000"/>
          <w:sz w:val="28"/>
          <w:szCs w:val="28"/>
        </w:rPr>
        <w:t>нефункціонування</w:t>
      </w:r>
      <w:proofErr w:type="spellEnd"/>
      <w:r w:rsidRPr="00C452D1">
        <w:rPr>
          <w:b/>
          <w:color w:val="000000"/>
          <w:sz w:val="28"/>
          <w:szCs w:val="28"/>
        </w:rPr>
        <w:t xml:space="preserve"> в зазначених будинках систем централізованого теплопо</w:t>
      </w:r>
      <w:r w:rsidR="004C5D7E">
        <w:rPr>
          <w:b/>
          <w:color w:val="000000"/>
          <w:sz w:val="28"/>
          <w:szCs w:val="28"/>
        </w:rPr>
        <w:t xml:space="preserve">стачання або систем автономного </w:t>
      </w:r>
      <w:r w:rsidRPr="00C452D1">
        <w:rPr>
          <w:b/>
          <w:color w:val="000000"/>
          <w:sz w:val="28"/>
          <w:szCs w:val="28"/>
        </w:rPr>
        <w:t xml:space="preserve">теплопостачання, які використовують будь-які види енергоносіїв, </w:t>
      </w:r>
    </w:p>
    <w:p w:rsidR="00753C7C" w:rsidRPr="00C452D1" w:rsidRDefault="00DC5CBB" w:rsidP="00753C7C">
      <w:pPr>
        <w:ind w:right="-1"/>
        <w:jc w:val="center"/>
        <w:rPr>
          <w:b/>
        </w:rPr>
      </w:pPr>
      <w:r w:rsidRPr="00C452D1">
        <w:rPr>
          <w:b/>
          <w:color w:val="000000"/>
          <w:sz w:val="28"/>
          <w:szCs w:val="28"/>
        </w:rPr>
        <w:t>крім електричної енергії</w:t>
      </w:r>
    </w:p>
    <w:p w:rsidR="00753C7C" w:rsidRPr="00C452D1" w:rsidRDefault="00753C7C" w:rsidP="00753C7C">
      <w:pPr>
        <w:pStyle w:val="ae"/>
        <w:jc w:val="center"/>
        <w:rPr>
          <w:szCs w:val="28"/>
          <w:lang w:val="uk-UA"/>
        </w:rPr>
      </w:pPr>
    </w:p>
    <w:p w:rsidR="00753C7C" w:rsidRPr="00C452D1" w:rsidRDefault="00753C7C" w:rsidP="00753C7C">
      <w:pPr>
        <w:pStyle w:val="ae"/>
        <w:jc w:val="center"/>
        <w:rPr>
          <w:szCs w:val="28"/>
          <w:lang w:val="uk-UA"/>
        </w:rPr>
      </w:pPr>
      <w:r w:rsidRPr="00C452D1">
        <w:rPr>
          <w:szCs w:val="28"/>
          <w:lang w:val="uk-UA"/>
        </w:rPr>
        <w:t>I. Загальні положення.</w:t>
      </w:r>
    </w:p>
    <w:p w:rsidR="00753C7C" w:rsidRPr="00C452D1" w:rsidRDefault="00753C7C" w:rsidP="00753C7C">
      <w:pPr>
        <w:pStyle w:val="ae"/>
        <w:jc w:val="both"/>
        <w:rPr>
          <w:szCs w:val="28"/>
          <w:lang w:val="uk-UA"/>
        </w:rPr>
      </w:pPr>
    </w:p>
    <w:p w:rsidR="00753C7C" w:rsidRPr="00C452D1" w:rsidRDefault="00DC5CBB" w:rsidP="00753C7C">
      <w:pPr>
        <w:pStyle w:val="ae"/>
        <w:jc w:val="both"/>
        <w:rPr>
          <w:szCs w:val="28"/>
          <w:lang w:val="uk-UA"/>
        </w:rPr>
      </w:pPr>
      <w:r w:rsidRPr="00C452D1">
        <w:rPr>
          <w:szCs w:val="28"/>
          <w:lang w:val="uk-UA"/>
        </w:rPr>
        <w:tab/>
        <w:t>1.1. </w:t>
      </w:r>
      <w:r w:rsidR="00753C7C" w:rsidRPr="00C452D1">
        <w:rPr>
          <w:szCs w:val="28"/>
          <w:lang w:val="uk-UA"/>
        </w:rPr>
        <w:t xml:space="preserve">Порядок </w:t>
      </w:r>
      <w:r w:rsidRPr="00C452D1">
        <w:rPr>
          <w:color w:val="000000"/>
          <w:szCs w:val="28"/>
          <w:lang w:val="uk-UA"/>
        </w:rPr>
        <w:t xml:space="preserve">підтвердження факту відсутності газифікації багатоквартирних будинків та відсутності або </w:t>
      </w:r>
      <w:proofErr w:type="spellStart"/>
      <w:r w:rsidRPr="00C452D1">
        <w:rPr>
          <w:color w:val="000000"/>
          <w:szCs w:val="28"/>
          <w:lang w:val="uk-UA"/>
        </w:rPr>
        <w:t>нефункціонування</w:t>
      </w:r>
      <w:proofErr w:type="spellEnd"/>
      <w:r w:rsidRPr="00C452D1">
        <w:rPr>
          <w:color w:val="000000"/>
          <w:szCs w:val="28"/>
          <w:lang w:val="uk-UA"/>
        </w:rPr>
        <w:t xml:space="preserve"> в зазначених будинках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w:t>
      </w:r>
      <w:r w:rsidR="00753C7C" w:rsidRPr="00C452D1">
        <w:rPr>
          <w:szCs w:val="28"/>
          <w:lang w:val="uk-UA"/>
        </w:rPr>
        <w:t xml:space="preserve"> (далі – Порядок) розроблено у відповідності до Закону України </w:t>
      </w:r>
      <w:r w:rsidRPr="00C452D1">
        <w:rPr>
          <w:szCs w:val="28"/>
          <w:lang w:val="uk-UA"/>
        </w:rPr>
        <w:t>«</w:t>
      </w:r>
      <w:r w:rsidR="00753C7C" w:rsidRPr="00C452D1">
        <w:rPr>
          <w:szCs w:val="28"/>
          <w:lang w:val="uk-UA"/>
        </w:rPr>
        <w:t>Про місцеве самоврядування в Україні</w:t>
      </w:r>
      <w:r w:rsidRPr="00C452D1">
        <w:rPr>
          <w:szCs w:val="28"/>
          <w:lang w:val="uk-UA"/>
        </w:rPr>
        <w:t>»</w:t>
      </w:r>
      <w:r w:rsidR="00753C7C" w:rsidRPr="00C452D1">
        <w:rPr>
          <w:szCs w:val="28"/>
          <w:lang w:val="uk-UA"/>
        </w:rPr>
        <w:t xml:space="preserve"> та </w:t>
      </w:r>
      <w:r w:rsidR="00753C7C" w:rsidRPr="00C452D1">
        <w:rPr>
          <w:lang w:val="uk-UA"/>
        </w:rPr>
        <w:t>П</w:t>
      </w:r>
      <w:r w:rsidR="00753C7C" w:rsidRPr="00C452D1">
        <w:rPr>
          <w:color w:val="000000"/>
          <w:szCs w:val="28"/>
          <w:lang w:val="uk-UA"/>
        </w:rPr>
        <w:t xml:space="preserve">останови Кабінету Міністрів України </w:t>
      </w:r>
      <w:r w:rsidR="00753C7C" w:rsidRPr="00C452D1">
        <w:rPr>
          <w:lang w:val="uk-UA"/>
        </w:rPr>
        <w:t>№ 483 від 5</w:t>
      </w:r>
      <w:r w:rsidRPr="00C452D1">
        <w:rPr>
          <w:lang w:val="uk-UA"/>
        </w:rPr>
        <w:t> </w:t>
      </w:r>
      <w:r w:rsidR="00753C7C" w:rsidRPr="00C452D1">
        <w:rPr>
          <w:lang w:val="uk-UA"/>
        </w:rPr>
        <w:t xml:space="preserve">червня 2019 року </w:t>
      </w:r>
      <w:r w:rsidRPr="00C452D1">
        <w:rPr>
          <w:lang w:val="uk-UA"/>
        </w:rPr>
        <w:t>«</w:t>
      </w:r>
      <w:r w:rsidR="00753C7C" w:rsidRPr="00C452D1">
        <w:rPr>
          <w:lang w:val="uk-UA"/>
        </w:rPr>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r w:rsidRPr="00C452D1">
        <w:rPr>
          <w:lang w:val="uk-UA"/>
        </w:rPr>
        <w:t>»</w:t>
      </w:r>
      <w:r w:rsidR="00753C7C" w:rsidRPr="00C452D1">
        <w:rPr>
          <w:szCs w:val="28"/>
          <w:lang w:val="uk-UA"/>
        </w:rPr>
        <w:t>.</w:t>
      </w:r>
    </w:p>
    <w:p w:rsidR="00753C7C" w:rsidRPr="00C452D1" w:rsidRDefault="00DC5CBB" w:rsidP="00753C7C">
      <w:pPr>
        <w:pStyle w:val="ae"/>
        <w:jc w:val="both"/>
        <w:rPr>
          <w:szCs w:val="28"/>
          <w:lang w:val="uk-UA"/>
        </w:rPr>
      </w:pPr>
      <w:r w:rsidRPr="00C452D1">
        <w:rPr>
          <w:szCs w:val="28"/>
          <w:lang w:val="uk-UA"/>
        </w:rPr>
        <w:tab/>
        <w:t>1.2. </w:t>
      </w:r>
      <w:r w:rsidR="00753C7C" w:rsidRPr="00C452D1">
        <w:rPr>
          <w:szCs w:val="28"/>
          <w:lang w:val="uk-UA"/>
        </w:rPr>
        <w:t xml:space="preserve">Цей Порядок визначає процедуру підтвердження </w:t>
      </w:r>
      <w:r w:rsidRPr="00C452D1">
        <w:rPr>
          <w:color w:val="000000"/>
          <w:szCs w:val="28"/>
          <w:lang w:val="uk-UA"/>
        </w:rPr>
        <w:t xml:space="preserve">Дубенською районною радою Рівненської області факту відсутності газифікації багатоквартирних будинків та відсутності або </w:t>
      </w:r>
      <w:proofErr w:type="spellStart"/>
      <w:r w:rsidRPr="00C452D1">
        <w:rPr>
          <w:color w:val="000000"/>
          <w:szCs w:val="28"/>
          <w:lang w:val="uk-UA"/>
        </w:rPr>
        <w:t>нефункціонування</w:t>
      </w:r>
      <w:proofErr w:type="spellEnd"/>
      <w:r w:rsidRPr="00C452D1">
        <w:rPr>
          <w:color w:val="000000"/>
          <w:szCs w:val="28"/>
          <w:lang w:val="uk-UA"/>
        </w:rPr>
        <w:t xml:space="preserve"> в зазначених будинках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w:t>
      </w:r>
      <w:r w:rsidR="00753C7C" w:rsidRPr="00C452D1">
        <w:rPr>
          <w:szCs w:val="28"/>
          <w:lang w:val="uk-UA"/>
        </w:rPr>
        <w:t xml:space="preserve">, шляхом видачі відповідного висновку, встановлює форму та порядок видачі висновку про підтвердження </w:t>
      </w:r>
      <w:r w:rsidRPr="00C452D1">
        <w:rPr>
          <w:szCs w:val="28"/>
          <w:lang w:val="uk-UA"/>
        </w:rPr>
        <w:t>Дубенською</w:t>
      </w:r>
      <w:r w:rsidR="00753C7C" w:rsidRPr="00C452D1">
        <w:rPr>
          <w:szCs w:val="28"/>
          <w:lang w:val="uk-UA"/>
        </w:rPr>
        <w:t xml:space="preserve"> районною радою факту відсутності газифікації багатоквартирних будинків та відсутності або </w:t>
      </w:r>
      <w:proofErr w:type="spellStart"/>
      <w:r w:rsidR="00753C7C" w:rsidRPr="00C452D1">
        <w:rPr>
          <w:szCs w:val="28"/>
          <w:lang w:val="uk-UA"/>
        </w:rPr>
        <w:t>нефункціонування</w:t>
      </w:r>
      <w:proofErr w:type="spellEnd"/>
      <w:r w:rsidR="00753C7C" w:rsidRPr="00C452D1">
        <w:rPr>
          <w:szCs w:val="28"/>
          <w:lang w:val="uk-UA"/>
        </w:rPr>
        <w:t xml:space="preserve"> в зазначених будинках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w:t>
      </w:r>
      <w:r w:rsidRPr="00C452D1">
        <w:rPr>
          <w:szCs w:val="28"/>
          <w:lang w:val="uk-UA"/>
        </w:rPr>
        <w:t xml:space="preserve"> (далі – В</w:t>
      </w:r>
      <w:r w:rsidR="00753C7C" w:rsidRPr="00C452D1">
        <w:rPr>
          <w:szCs w:val="28"/>
          <w:lang w:val="uk-UA"/>
        </w:rPr>
        <w:t>исновок).</w:t>
      </w:r>
    </w:p>
    <w:p w:rsidR="00753C7C" w:rsidRPr="00C452D1" w:rsidRDefault="00753C7C" w:rsidP="00753C7C">
      <w:pPr>
        <w:pStyle w:val="ae"/>
        <w:jc w:val="both"/>
        <w:rPr>
          <w:szCs w:val="28"/>
          <w:lang w:val="uk-UA"/>
        </w:rPr>
      </w:pPr>
    </w:p>
    <w:p w:rsidR="00753C7C" w:rsidRPr="00C452D1" w:rsidRDefault="00753C7C" w:rsidP="00753C7C">
      <w:pPr>
        <w:pStyle w:val="ae"/>
        <w:jc w:val="center"/>
        <w:rPr>
          <w:szCs w:val="28"/>
          <w:lang w:val="uk-UA"/>
        </w:rPr>
      </w:pPr>
      <w:r w:rsidRPr="00C452D1">
        <w:rPr>
          <w:szCs w:val="28"/>
          <w:lang w:val="uk-UA"/>
        </w:rPr>
        <w:t xml:space="preserve">IІ. Звернення щодо видачі Висновку </w:t>
      </w:r>
    </w:p>
    <w:p w:rsidR="00753C7C" w:rsidRPr="00C452D1" w:rsidRDefault="00753C7C" w:rsidP="00753C7C">
      <w:pPr>
        <w:pStyle w:val="ae"/>
        <w:jc w:val="both"/>
        <w:rPr>
          <w:szCs w:val="28"/>
          <w:lang w:val="uk-UA"/>
        </w:rPr>
      </w:pPr>
    </w:p>
    <w:p w:rsidR="00753C7C" w:rsidRPr="00C452D1" w:rsidRDefault="00753C7C" w:rsidP="00753C7C">
      <w:pPr>
        <w:pStyle w:val="ae"/>
        <w:jc w:val="both"/>
        <w:rPr>
          <w:szCs w:val="28"/>
          <w:lang w:val="uk-UA"/>
        </w:rPr>
      </w:pPr>
      <w:r w:rsidRPr="00C452D1">
        <w:rPr>
          <w:szCs w:val="28"/>
          <w:lang w:val="uk-UA"/>
        </w:rPr>
        <w:tab/>
        <w:t>2</w:t>
      </w:r>
      <w:r w:rsidR="00DC5CBB" w:rsidRPr="00C452D1">
        <w:rPr>
          <w:szCs w:val="28"/>
          <w:lang w:val="uk-UA"/>
        </w:rPr>
        <w:t>.1. </w:t>
      </w:r>
      <w:r w:rsidRPr="00C452D1">
        <w:rPr>
          <w:szCs w:val="28"/>
          <w:lang w:val="uk-UA"/>
        </w:rPr>
        <w:t>Звернення щодо видачі Висновку може бути подане співвласником та/або співвласниками багатоквартирного будинку, уповноваженою співвласниками особою або підприємством, установою, організацією, що здійснює утримання, обслуговування, управління багатоквартирним будинком (далі – заявник).</w:t>
      </w:r>
    </w:p>
    <w:p w:rsidR="00753C7C" w:rsidRPr="00C452D1" w:rsidRDefault="00753C7C" w:rsidP="00753C7C">
      <w:pPr>
        <w:pStyle w:val="ae"/>
        <w:jc w:val="both"/>
        <w:rPr>
          <w:szCs w:val="28"/>
          <w:lang w:val="uk-UA"/>
        </w:rPr>
      </w:pPr>
      <w:r w:rsidRPr="00C452D1">
        <w:rPr>
          <w:szCs w:val="28"/>
          <w:lang w:val="uk-UA"/>
        </w:rPr>
        <w:tab/>
        <w:t xml:space="preserve">Звернення до </w:t>
      </w:r>
      <w:r w:rsidR="00DC5CBB" w:rsidRPr="00C452D1">
        <w:rPr>
          <w:szCs w:val="28"/>
          <w:lang w:val="uk-UA"/>
        </w:rPr>
        <w:t>Дубенської районної</w:t>
      </w:r>
      <w:r w:rsidRPr="00C452D1">
        <w:rPr>
          <w:szCs w:val="28"/>
          <w:lang w:val="uk-UA"/>
        </w:rPr>
        <w:t xml:space="preserve"> ради щодо видачі Висновку може бути подано лише щодо багатоквартирного будинку, який розташований в межах </w:t>
      </w:r>
      <w:r w:rsidR="003E0412">
        <w:rPr>
          <w:szCs w:val="28"/>
          <w:lang w:val="uk-UA"/>
        </w:rPr>
        <w:t xml:space="preserve">територіальних громад </w:t>
      </w:r>
      <w:r w:rsidR="003336A1" w:rsidRPr="00C452D1">
        <w:rPr>
          <w:szCs w:val="28"/>
          <w:lang w:val="uk-UA"/>
        </w:rPr>
        <w:t>Дубенського</w:t>
      </w:r>
      <w:r w:rsidRPr="00C452D1">
        <w:rPr>
          <w:szCs w:val="28"/>
          <w:lang w:val="uk-UA"/>
        </w:rPr>
        <w:t xml:space="preserve"> району </w:t>
      </w:r>
      <w:r w:rsidR="003336A1" w:rsidRPr="00C452D1">
        <w:rPr>
          <w:szCs w:val="28"/>
          <w:lang w:val="uk-UA"/>
        </w:rPr>
        <w:t>Рівненської</w:t>
      </w:r>
      <w:r w:rsidRPr="00C452D1">
        <w:rPr>
          <w:szCs w:val="28"/>
          <w:lang w:val="uk-UA"/>
        </w:rPr>
        <w:t xml:space="preserve"> області.</w:t>
      </w:r>
    </w:p>
    <w:p w:rsidR="00753C7C" w:rsidRPr="00C452D1" w:rsidRDefault="003336A1" w:rsidP="00753C7C">
      <w:pPr>
        <w:pStyle w:val="ae"/>
        <w:ind w:firstLine="708"/>
        <w:jc w:val="both"/>
        <w:rPr>
          <w:szCs w:val="28"/>
          <w:lang w:val="uk-UA"/>
        </w:rPr>
      </w:pPr>
      <w:r w:rsidRPr="00C452D1">
        <w:rPr>
          <w:szCs w:val="28"/>
          <w:lang w:val="uk-UA"/>
        </w:rPr>
        <w:t>2.2. </w:t>
      </w:r>
      <w:r w:rsidR="00753C7C" w:rsidRPr="00C452D1">
        <w:rPr>
          <w:szCs w:val="28"/>
          <w:lang w:val="uk-UA"/>
        </w:rPr>
        <w:t>Звернення щодо видачі Висновку подається заявником до районної ради у письмовій формі та повинно містити:</w:t>
      </w:r>
    </w:p>
    <w:p w:rsidR="00753C7C" w:rsidRPr="00C452D1" w:rsidRDefault="00753C7C" w:rsidP="00753C7C">
      <w:pPr>
        <w:pStyle w:val="ae"/>
        <w:ind w:firstLine="708"/>
        <w:jc w:val="both"/>
        <w:rPr>
          <w:szCs w:val="28"/>
          <w:lang w:val="uk-UA"/>
        </w:rPr>
      </w:pPr>
      <w:r w:rsidRPr="00C452D1">
        <w:rPr>
          <w:szCs w:val="28"/>
          <w:lang w:val="uk-UA"/>
        </w:rPr>
        <w:lastRenderedPageBreak/>
        <w:t>- відомості про заявника (прізвище, ім’я та по батькові (для фізичних осіб) або найменування  підприємства, установи, організації із зазначенням коду ЄДРПОУ (для юридичних осіб), адреса реєстрації місця проживання (для фізичних осіб) або адреса місцезнаходження (для юридичних осіб), контактний номер телефону та, за наявності, адреса електронної пошти);</w:t>
      </w:r>
    </w:p>
    <w:p w:rsidR="00753C7C" w:rsidRPr="00C452D1" w:rsidRDefault="00753C7C" w:rsidP="00753C7C">
      <w:pPr>
        <w:pStyle w:val="ae"/>
        <w:ind w:firstLine="708"/>
        <w:jc w:val="both"/>
        <w:rPr>
          <w:szCs w:val="28"/>
          <w:lang w:val="uk-UA"/>
        </w:rPr>
      </w:pPr>
      <w:r w:rsidRPr="00C452D1">
        <w:rPr>
          <w:szCs w:val="28"/>
          <w:lang w:val="uk-UA"/>
        </w:rPr>
        <w:t xml:space="preserve">- адресу багатоквартирного будинку щодо якого слід підтвердити факт відсутності газифікації багатоквартирного будинку та відсутності або </w:t>
      </w:r>
      <w:proofErr w:type="spellStart"/>
      <w:r w:rsidRPr="00C452D1">
        <w:rPr>
          <w:szCs w:val="28"/>
          <w:lang w:val="uk-UA"/>
        </w:rPr>
        <w:t>нефункціонування</w:t>
      </w:r>
      <w:proofErr w:type="spellEnd"/>
      <w:r w:rsidRPr="00C452D1">
        <w:rPr>
          <w:szCs w:val="28"/>
          <w:lang w:val="uk-UA"/>
        </w:rPr>
        <w:t xml:space="preserve"> в багатоквартирному будинку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w:t>
      </w:r>
    </w:p>
    <w:p w:rsidR="00753C7C" w:rsidRPr="00C452D1" w:rsidRDefault="00753C7C" w:rsidP="00753C7C">
      <w:pPr>
        <w:pStyle w:val="ae"/>
        <w:ind w:firstLine="708"/>
        <w:jc w:val="both"/>
        <w:rPr>
          <w:szCs w:val="28"/>
          <w:lang w:val="uk-UA"/>
        </w:rPr>
      </w:pPr>
      <w:r w:rsidRPr="00C452D1">
        <w:rPr>
          <w:szCs w:val="28"/>
          <w:lang w:val="uk-UA"/>
        </w:rPr>
        <w:t>- підтвердження заявника про відсутність газифікації багатоквартирного будинк</w:t>
      </w:r>
      <w:r w:rsidR="003E0412">
        <w:rPr>
          <w:szCs w:val="28"/>
          <w:lang w:val="uk-UA"/>
        </w:rPr>
        <w:t>у</w:t>
      </w:r>
      <w:r w:rsidRPr="00C452D1">
        <w:rPr>
          <w:szCs w:val="28"/>
          <w:lang w:val="uk-UA"/>
        </w:rPr>
        <w:t xml:space="preserve"> та відсутність або </w:t>
      </w:r>
      <w:proofErr w:type="spellStart"/>
      <w:r w:rsidRPr="00C452D1">
        <w:rPr>
          <w:szCs w:val="28"/>
          <w:lang w:val="uk-UA"/>
        </w:rPr>
        <w:t>нефункціонування</w:t>
      </w:r>
      <w:proofErr w:type="spellEnd"/>
      <w:r w:rsidRPr="00C452D1">
        <w:rPr>
          <w:szCs w:val="28"/>
          <w:lang w:val="uk-UA"/>
        </w:rPr>
        <w:t xml:space="preserve"> в багатоквартирному будинку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w:t>
      </w:r>
    </w:p>
    <w:p w:rsidR="00753C7C" w:rsidRPr="00C452D1" w:rsidRDefault="00753C7C" w:rsidP="00753C7C">
      <w:pPr>
        <w:pStyle w:val="ae"/>
        <w:ind w:firstLine="708"/>
        <w:jc w:val="both"/>
        <w:rPr>
          <w:szCs w:val="28"/>
          <w:lang w:val="uk-UA"/>
        </w:rPr>
      </w:pPr>
      <w:r w:rsidRPr="00C452D1">
        <w:rPr>
          <w:szCs w:val="28"/>
          <w:lang w:val="uk-UA"/>
        </w:rPr>
        <w:t>2.3.</w:t>
      </w:r>
      <w:r w:rsidR="0028417A" w:rsidRPr="00C452D1">
        <w:rPr>
          <w:szCs w:val="28"/>
          <w:lang w:val="uk-UA"/>
        </w:rPr>
        <w:t> </w:t>
      </w:r>
      <w:r w:rsidRPr="00C452D1">
        <w:rPr>
          <w:szCs w:val="28"/>
          <w:lang w:val="uk-UA"/>
        </w:rPr>
        <w:t>До звернення щодо видачі Висновку в обов’язковому порядку додаються копії документів на підтвердження права власності заявника в багатоквартирному будинку або здійснення заявником утримання, обслуговування, управління багатоквартирним будинком.</w:t>
      </w:r>
    </w:p>
    <w:p w:rsidR="00753C7C" w:rsidRPr="00C452D1" w:rsidRDefault="005031C7" w:rsidP="00753C7C">
      <w:pPr>
        <w:pStyle w:val="ae"/>
        <w:ind w:firstLine="708"/>
        <w:jc w:val="both"/>
        <w:rPr>
          <w:szCs w:val="28"/>
          <w:lang w:val="uk-UA"/>
        </w:rPr>
      </w:pPr>
      <w:r w:rsidRPr="00C452D1">
        <w:rPr>
          <w:szCs w:val="28"/>
          <w:lang w:val="uk-UA"/>
        </w:rPr>
        <w:t>2.4. </w:t>
      </w:r>
      <w:r w:rsidR="00753C7C" w:rsidRPr="00C452D1">
        <w:rPr>
          <w:szCs w:val="28"/>
          <w:lang w:val="uk-UA"/>
        </w:rPr>
        <w:t>Заявник може додати до звернення щодо видачі Висновку копії інших документів, які</w:t>
      </w:r>
      <w:r w:rsidRPr="00C452D1">
        <w:rPr>
          <w:szCs w:val="28"/>
          <w:lang w:val="uk-UA"/>
        </w:rPr>
        <w:t xml:space="preserve"> на його думку</w:t>
      </w:r>
      <w:r w:rsidR="00753C7C" w:rsidRPr="00C452D1">
        <w:rPr>
          <w:szCs w:val="28"/>
          <w:lang w:val="uk-UA"/>
        </w:rPr>
        <w:t xml:space="preserve"> можуть сприяти підтвердженню відсутності газифікації багатоквартирного будинку та відсутності або </w:t>
      </w:r>
      <w:proofErr w:type="spellStart"/>
      <w:r w:rsidR="00753C7C" w:rsidRPr="00C452D1">
        <w:rPr>
          <w:szCs w:val="28"/>
          <w:lang w:val="uk-UA"/>
        </w:rPr>
        <w:t>нефункціонування</w:t>
      </w:r>
      <w:proofErr w:type="spellEnd"/>
      <w:r w:rsidR="00753C7C" w:rsidRPr="00C452D1">
        <w:rPr>
          <w:szCs w:val="28"/>
          <w:lang w:val="uk-UA"/>
        </w:rPr>
        <w:t xml:space="preserve"> в багатоквартирному будинку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 зокрема</w:t>
      </w:r>
      <w:r w:rsidR="003E0412">
        <w:rPr>
          <w:szCs w:val="28"/>
          <w:lang w:val="uk-UA"/>
        </w:rPr>
        <w:t xml:space="preserve"> (але не виключно)</w:t>
      </w:r>
      <w:r w:rsidR="00753C7C" w:rsidRPr="00C452D1">
        <w:rPr>
          <w:szCs w:val="28"/>
          <w:lang w:val="uk-UA"/>
        </w:rPr>
        <w:t>:</w:t>
      </w:r>
    </w:p>
    <w:p w:rsidR="00753C7C" w:rsidRPr="00C452D1" w:rsidRDefault="00753C7C" w:rsidP="00753C7C">
      <w:pPr>
        <w:pStyle w:val="ae"/>
        <w:ind w:firstLine="708"/>
        <w:jc w:val="both"/>
        <w:rPr>
          <w:szCs w:val="28"/>
          <w:lang w:val="uk-UA"/>
        </w:rPr>
      </w:pPr>
      <w:r w:rsidRPr="00C452D1">
        <w:rPr>
          <w:szCs w:val="28"/>
          <w:lang w:val="uk-UA"/>
        </w:rPr>
        <w:t>-</w:t>
      </w:r>
      <w:r w:rsidR="005031C7" w:rsidRPr="00C452D1">
        <w:rPr>
          <w:szCs w:val="28"/>
          <w:lang w:val="uk-UA"/>
        </w:rPr>
        <w:t> </w:t>
      </w:r>
      <w:r w:rsidRPr="00C452D1">
        <w:rPr>
          <w:szCs w:val="28"/>
          <w:lang w:val="uk-UA"/>
        </w:rPr>
        <w:t>проектної та технічної документації щодо багатоквартирного будинку, в тому числі інвентаризаційних справ, матеріалів технічної інвентаризації та технічних паспортів, виконавчої документації;</w:t>
      </w:r>
    </w:p>
    <w:p w:rsidR="00753C7C" w:rsidRPr="00C452D1" w:rsidRDefault="00753C7C" w:rsidP="00753C7C">
      <w:pPr>
        <w:pStyle w:val="ae"/>
        <w:ind w:firstLine="708"/>
        <w:jc w:val="both"/>
        <w:rPr>
          <w:szCs w:val="28"/>
          <w:lang w:val="uk-UA"/>
        </w:rPr>
      </w:pPr>
      <w:r w:rsidRPr="00C452D1">
        <w:rPr>
          <w:szCs w:val="28"/>
          <w:lang w:val="uk-UA"/>
        </w:rPr>
        <w:t>-</w:t>
      </w:r>
      <w:r w:rsidR="005031C7" w:rsidRPr="00C452D1">
        <w:rPr>
          <w:szCs w:val="28"/>
          <w:lang w:val="uk-UA"/>
        </w:rPr>
        <w:t> </w:t>
      </w:r>
      <w:r w:rsidRPr="00C452D1">
        <w:rPr>
          <w:szCs w:val="28"/>
          <w:lang w:val="uk-UA"/>
        </w:rPr>
        <w:t>рішень органів місцевого самоврядування щодо відключення багатоквартирного будинку від мереж (систем) централізованого опалення (теплопостачання);</w:t>
      </w:r>
    </w:p>
    <w:p w:rsidR="00753C7C" w:rsidRPr="00C452D1" w:rsidRDefault="00753C7C" w:rsidP="00753C7C">
      <w:pPr>
        <w:pStyle w:val="ae"/>
        <w:ind w:firstLine="708"/>
        <w:jc w:val="both"/>
        <w:rPr>
          <w:szCs w:val="28"/>
          <w:lang w:val="uk-UA"/>
        </w:rPr>
      </w:pPr>
      <w:r w:rsidRPr="00C452D1">
        <w:rPr>
          <w:szCs w:val="28"/>
          <w:lang w:val="uk-UA"/>
        </w:rPr>
        <w:t>-</w:t>
      </w:r>
      <w:r w:rsidR="005031C7" w:rsidRPr="00C452D1">
        <w:rPr>
          <w:szCs w:val="28"/>
          <w:lang w:val="uk-UA"/>
        </w:rPr>
        <w:t> </w:t>
      </w:r>
      <w:r w:rsidRPr="00C452D1">
        <w:rPr>
          <w:szCs w:val="28"/>
          <w:lang w:val="uk-UA"/>
        </w:rPr>
        <w:t>довідок, висновків та/або інш</w:t>
      </w:r>
      <w:r w:rsidR="003E0412">
        <w:rPr>
          <w:szCs w:val="28"/>
          <w:lang w:val="uk-UA"/>
        </w:rPr>
        <w:t>их</w:t>
      </w:r>
      <w:r w:rsidRPr="00C452D1">
        <w:rPr>
          <w:szCs w:val="28"/>
          <w:lang w:val="uk-UA"/>
        </w:rPr>
        <w:t xml:space="preserve"> документів, виданих надавачами послуг природного газу та/або електричної енергії (в тому числі операторами систем розподілу). </w:t>
      </w:r>
    </w:p>
    <w:p w:rsidR="00753C7C" w:rsidRPr="00C452D1" w:rsidRDefault="00753C7C" w:rsidP="00753C7C">
      <w:pPr>
        <w:pStyle w:val="ae"/>
        <w:ind w:firstLine="708"/>
        <w:jc w:val="both"/>
        <w:rPr>
          <w:szCs w:val="28"/>
          <w:lang w:val="uk-UA"/>
        </w:rPr>
      </w:pPr>
      <w:r w:rsidRPr="00C452D1">
        <w:rPr>
          <w:szCs w:val="28"/>
          <w:lang w:val="uk-UA"/>
        </w:rPr>
        <w:t>2.5.</w:t>
      </w:r>
      <w:r w:rsidR="00C52670" w:rsidRPr="00C452D1">
        <w:rPr>
          <w:szCs w:val="28"/>
          <w:lang w:val="uk-UA"/>
        </w:rPr>
        <w:t> </w:t>
      </w:r>
      <w:r w:rsidRPr="00C452D1">
        <w:rPr>
          <w:szCs w:val="28"/>
          <w:lang w:val="uk-UA"/>
        </w:rPr>
        <w:t>Примірна форма звернення щодо видачі Висновку наведена в Додатку 1 до цього Порядку.</w:t>
      </w:r>
    </w:p>
    <w:p w:rsidR="00753C7C" w:rsidRPr="00C452D1" w:rsidRDefault="00753C7C" w:rsidP="00753C7C">
      <w:pPr>
        <w:pStyle w:val="ae"/>
        <w:ind w:firstLine="708"/>
        <w:jc w:val="both"/>
        <w:rPr>
          <w:szCs w:val="28"/>
          <w:lang w:val="uk-UA"/>
        </w:rPr>
      </w:pPr>
    </w:p>
    <w:p w:rsidR="00753C7C" w:rsidRPr="00C452D1" w:rsidRDefault="00753C7C" w:rsidP="00753C7C">
      <w:pPr>
        <w:pStyle w:val="ae"/>
        <w:jc w:val="center"/>
        <w:rPr>
          <w:szCs w:val="28"/>
          <w:lang w:val="uk-UA"/>
        </w:rPr>
      </w:pPr>
      <w:r w:rsidRPr="00C452D1">
        <w:rPr>
          <w:szCs w:val="28"/>
          <w:lang w:val="uk-UA"/>
        </w:rPr>
        <w:t xml:space="preserve">IІІ. Порядок розгляду звернення щодо видачі Висновку </w:t>
      </w:r>
    </w:p>
    <w:p w:rsidR="00753C7C" w:rsidRPr="00C452D1" w:rsidRDefault="00753C7C" w:rsidP="00753C7C">
      <w:pPr>
        <w:pStyle w:val="ae"/>
        <w:jc w:val="both"/>
        <w:rPr>
          <w:szCs w:val="28"/>
          <w:lang w:val="uk-UA"/>
        </w:rPr>
      </w:pPr>
    </w:p>
    <w:p w:rsidR="00E520E5" w:rsidRDefault="00753C7C" w:rsidP="00E520E5">
      <w:pPr>
        <w:pStyle w:val="ae"/>
        <w:shd w:val="clear" w:color="auto" w:fill="FFFFFF"/>
        <w:jc w:val="both"/>
        <w:rPr>
          <w:color w:val="000000"/>
          <w:szCs w:val="28"/>
          <w:bdr w:val="none" w:sz="0" w:space="0" w:color="auto" w:frame="1"/>
          <w:shd w:val="clear" w:color="auto" w:fill="FFFFFF"/>
          <w:lang w:val="uk-UA"/>
        </w:rPr>
      </w:pPr>
      <w:r w:rsidRPr="00C452D1">
        <w:rPr>
          <w:szCs w:val="28"/>
          <w:lang w:val="uk-UA"/>
        </w:rPr>
        <w:tab/>
        <w:t>3.1.</w:t>
      </w:r>
      <w:r w:rsidR="00C52670" w:rsidRPr="00C452D1">
        <w:rPr>
          <w:szCs w:val="28"/>
          <w:lang w:val="uk-UA"/>
        </w:rPr>
        <w:t> </w:t>
      </w:r>
      <w:r w:rsidRPr="00C452D1">
        <w:rPr>
          <w:szCs w:val="28"/>
          <w:lang w:val="uk-UA"/>
        </w:rPr>
        <w:t>Розгляд поданих звернень щодо видачі Висновку, організацію та проведення їх перевірки здійснює комісія</w:t>
      </w:r>
      <w:r w:rsidR="00C452D1" w:rsidRPr="00C452D1">
        <w:rPr>
          <w:szCs w:val="28"/>
          <w:lang w:val="uk-UA"/>
        </w:rPr>
        <w:t>, яка утворюється</w:t>
      </w:r>
      <w:r w:rsidR="00EE6998" w:rsidRPr="00C452D1">
        <w:rPr>
          <w:color w:val="000000"/>
          <w:szCs w:val="28"/>
          <w:shd w:val="clear" w:color="auto" w:fill="FFFFFF"/>
          <w:lang w:val="uk-UA"/>
        </w:rPr>
        <w:t>шляхом видання відповідного розпорядження голови районної ради</w:t>
      </w:r>
      <w:r w:rsidRPr="00C452D1">
        <w:rPr>
          <w:szCs w:val="28"/>
          <w:lang w:val="uk-UA"/>
        </w:rPr>
        <w:t>(далі – Комісія).</w:t>
      </w:r>
      <w:r w:rsidR="00C452D1" w:rsidRPr="00C452D1">
        <w:rPr>
          <w:color w:val="000000"/>
          <w:szCs w:val="28"/>
          <w:shd w:val="clear" w:color="auto" w:fill="FFFFFF"/>
          <w:lang w:val="uk-UA"/>
        </w:rPr>
        <w:t xml:space="preserve">Питання утворення </w:t>
      </w:r>
      <w:r w:rsidR="00C452D1" w:rsidRPr="00C452D1">
        <w:rPr>
          <w:color w:val="000000"/>
          <w:szCs w:val="28"/>
          <w:bdr w:val="none" w:sz="0" w:space="0" w:color="auto" w:frame="1"/>
          <w:shd w:val="clear" w:color="auto" w:fill="FFFFFF"/>
          <w:lang w:val="uk-UA"/>
        </w:rPr>
        <w:t>Комісії</w:t>
      </w:r>
      <w:r w:rsidR="00C452D1" w:rsidRPr="00C452D1">
        <w:rPr>
          <w:color w:val="000000"/>
          <w:szCs w:val="28"/>
          <w:shd w:val="clear" w:color="auto" w:fill="FFFFFF"/>
          <w:lang w:val="uk-UA"/>
        </w:rPr>
        <w:t xml:space="preserve">, затвердження та зміни її складу, визначення голови Комісії вирішується виключно шляхом видання відповідного розпорядження голови районної ради. Всі інші питання її діяльності вирішуються самостійно </w:t>
      </w:r>
      <w:r w:rsidR="00C452D1" w:rsidRPr="00C452D1">
        <w:rPr>
          <w:color w:val="000000"/>
          <w:szCs w:val="28"/>
          <w:bdr w:val="none" w:sz="0" w:space="0" w:color="auto" w:frame="1"/>
          <w:shd w:val="clear" w:color="auto" w:fill="FFFFFF"/>
          <w:lang w:val="uk-UA"/>
        </w:rPr>
        <w:t>Комісією.</w:t>
      </w:r>
    </w:p>
    <w:p w:rsidR="00E520E5" w:rsidRPr="00E520E5" w:rsidRDefault="00E520E5" w:rsidP="00E520E5">
      <w:pPr>
        <w:pStyle w:val="ae"/>
        <w:shd w:val="clear" w:color="auto" w:fill="FFFFFF"/>
        <w:ind w:firstLine="708"/>
        <w:jc w:val="both"/>
        <w:rPr>
          <w:rFonts w:ascii="Arial" w:eastAsia="Times New Roman" w:hAnsi="Arial" w:cs="Arial"/>
          <w:color w:val="1D1D1B"/>
          <w:kern w:val="0"/>
          <w:sz w:val="26"/>
          <w:szCs w:val="26"/>
          <w:lang w:val="uk-UA" w:eastAsia="uk-UA"/>
        </w:rPr>
      </w:pPr>
      <w:r w:rsidRPr="00E520E5">
        <w:rPr>
          <w:rFonts w:eastAsia="Times New Roman"/>
          <w:color w:val="000000"/>
          <w:kern w:val="0"/>
          <w:szCs w:val="28"/>
          <w:bdr w:val="none" w:sz="0" w:space="0" w:color="auto" w:frame="1"/>
          <w:lang w:val="uk-UA" w:eastAsia="uk-UA"/>
        </w:rPr>
        <w:t xml:space="preserve">До складу </w:t>
      </w:r>
      <w:r>
        <w:rPr>
          <w:rFonts w:eastAsia="Times New Roman"/>
          <w:color w:val="000000"/>
          <w:kern w:val="0"/>
          <w:szCs w:val="28"/>
          <w:bdr w:val="none" w:sz="0" w:space="0" w:color="auto" w:frame="1"/>
          <w:lang w:val="uk-UA" w:eastAsia="uk-UA"/>
        </w:rPr>
        <w:t>Комісії</w:t>
      </w:r>
      <w:r w:rsidRPr="00E520E5">
        <w:rPr>
          <w:rFonts w:eastAsia="Times New Roman"/>
          <w:color w:val="000000"/>
          <w:kern w:val="0"/>
          <w:szCs w:val="28"/>
          <w:bdr w:val="none" w:sz="0" w:space="0" w:color="auto" w:frame="1"/>
          <w:lang w:val="uk-UA" w:eastAsia="uk-UA"/>
        </w:rPr>
        <w:t xml:space="preserve"> в обов‘язковому порядку включаються представники:</w:t>
      </w:r>
    </w:p>
    <w:p w:rsidR="00E520E5" w:rsidRPr="00E520E5" w:rsidRDefault="00E520E5" w:rsidP="00E520E5">
      <w:pPr>
        <w:shd w:val="clear" w:color="auto" w:fill="FFFFFF"/>
        <w:ind w:firstLine="708"/>
        <w:jc w:val="both"/>
        <w:rPr>
          <w:rFonts w:ascii="Arial" w:hAnsi="Arial" w:cs="Arial"/>
          <w:color w:val="1D1D1B"/>
          <w:sz w:val="26"/>
          <w:szCs w:val="26"/>
          <w:lang w:eastAsia="uk-UA"/>
        </w:rPr>
      </w:pPr>
      <w:r>
        <w:rPr>
          <w:color w:val="000000"/>
          <w:sz w:val="28"/>
          <w:szCs w:val="28"/>
          <w:bdr w:val="none" w:sz="0" w:space="0" w:color="auto" w:frame="1"/>
          <w:lang w:eastAsia="uk-UA"/>
        </w:rPr>
        <w:t>– </w:t>
      </w:r>
      <w:r w:rsidRPr="00E520E5">
        <w:rPr>
          <w:color w:val="000000"/>
          <w:sz w:val="28"/>
          <w:szCs w:val="28"/>
          <w:bdr w:val="none" w:sz="0" w:space="0" w:color="auto" w:frame="1"/>
          <w:lang w:eastAsia="uk-UA"/>
        </w:rPr>
        <w:t>районної ради;</w:t>
      </w:r>
    </w:p>
    <w:p w:rsidR="00E520E5" w:rsidRPr="00E520E5" w:rsidRDefault="00E520E5" w:rsidP="00E520E5">
      <w:pPr>
        <w:shd w:val="clear" w:color="auto" w:fill="FFFFFF"/>
        <w:ind w:firstLine="708"/>
        <w:jc w:val="both"/>
        <w:rPr>
          <w:rFonts w:ascii="Arial" w:hAnsi="Arial" w:cs="Arial"/>
          <w:color w:val="1D1D1B"/>
          <w:sz w:val="26"/>
          <w:szCs w:val="26"/>
          <w:lang w:eastAsia="uk-UA"/>
        </w:rPr>
      </w:pPr>
      <w:r w:rsidRPr="00E520E5">
        <w:rPr>
          <w:color w:val="000000"/>
          <w:sz w:val="28"/>
          <w:szCs w:val="28"/>
          <w:bdr w:val="none" w:sz="0" w:space="0" w:color="auto" w:frame="1"/>
          <w:lang w:eastAsia="uk-UA"/>
        </w:rPr>
        <w:t>–</w:t>
      </w:r>
      <w:r>
        <w:rPr>
          <w:color w:val="000000"/>
          <w:sz w:val="28"/>
          <w:szCs w:val="28"/>
          <w:bdr w:val="none" w:sz="0" w:space="0" w:color="auto" w:frame="1"/>
          <w:lang w:eastAsia="uk-UA"/>
        </w:rPr>
        <w:t> </w:t>
      </w:r>
      <w:r w:rsidRPr="00E520E5">
        <w:rPr>
          <w:color w:val="000000"/>
          <w:sz w:val="28"/>
          <w:szCs w:val="28"/>
          <w:bdr w:val="none" w:sz="0" w:space="0" w:color="auto" w:frame="1"/>
          <w:lang w:eastAsia="uk-UA"/>
        </w:rPr>
        <w:t>місцевого територіального підприємства, що надає послуги із газопостачання (за згодою);</w:t>
      </w:r>
    </w:p>
    <w:p w:rsidR="00E520E5" w:rsidRPr="00E520E5" w:rsidRDefault="00E520E5" w:rsidP="00E520E5">
      <w:pPr>
        <w:shd w:val="clear" w:color="auto" w:fill="FFFFFF"/>
        <w:ind w:firstLine="708"/>
        <w:jc w:val="both"/>
        <w:rPr>
          <w:rFonts w:ascii="Arial" w:hAnsi="Arial" w:cs="Arial"/>
          <w:color w:val="1D1D1B"/>
          <w:sz w:val="26"/>
          <w:szCs w:val="26"/>
          <w:lang w:eastAsia="uk-UA"/>
        </w:rPr>
      </w:pPr>
      <w:r w:rsidRPr="00E520E5">
        <w:rPr>
          <w:color w:val="000000"/>
          <w:sz w:val="28"/>
          <w:szCs w:val="28"/>
          <w:bdr w:val="none" w:sz="0" w:space="0" w:color="auto" w:frame="1"/>
          <w:lang w:eastAsia="uk-UA"/>
        </w:rPr>
        <w:lastRenderedPageBreak/>
        <w:t>–</w:t>
      </w:r>
      <w:r>
        <w:rPr>
          <w:color w:val="000000"/>
          <w:sz w:val="28"/>
          <w:szCs w:val="28"/>
          <w:bdr w:val="none" w:sz="0" w:space="0" w:color="auto" w:frame="1"/>
          <w:lang w:eastAsia="uk-UA"/>
        </w:rPr>
        <w:t> </w:t>
      </w:r>
      <w:r w:rsidRPr="00E520E5">
        <w:rPr>
          <w:color w:val="000000"/>
          <w:sz w:val="28"/>
          <w:szCs w:val="28"/>
          <w:bdr w:val="none" w:sz="0" w:space="0" w:color="auto" w:frame="1"/>
          <w:lang w:eastAsia="uk-UA"/>
        </w:rPr>
        <w:t>місцевого територіального підприємства, що надає послуги із централізованого теплопостачання (за згодою);</w:t>
      </w:r>
    </w:p>
    <w:p w:rsidR="00E520E5" w:rsidRPr="00E520E5" w:rsidRDefault="00E520E5" w:rsidP="00E520E5">
      <w:pPr>
        <w:shd w:val="clear" w:color="auto" w:fill="FFFFFF"/>
        <w:ind w:firstLine="708"/>
        <w:jc w:val="both"/>
        <w:rPr>
          <w:rFonts w:ascii="Arial" w:hAnsi="Arial" w:cs="Arial"/>
          <w:color w:val="1D1D1B"/>
          <w:sz w:val="26"/>
          <w:szCs w:val="26"/>
          <w:lang w:eastAsia="uk-UA"/>
        </w:rPr>
      </w:pPr>
      <w:r w:rsidRPr="00E520E5">
        <w:rPr>
          <w:color w:val="000000"/>
          <w:sz w:val="28"/>
          <w:szCs w:val="28"/>
          <w:bdr w:val="none" w:sz="0" w:space="0" w:color="auto" w:frame="1"/>
          <w:lang w:eastAsia="uk-UA"/>
        </w:rPr>
        <w:t>–</w:t>
      </w:r>
      <w:r>
        <w:rPr>
          <w:color w:val="000000"/>
          <w:sz w:val="28"/>
          <w:szCs w:val="28"/>
          <w:bdr w:val="none" w:sz="0" w:space="0" w:color="auto" w:frame="1"/>
          <w:lang w:eastAsia="uk-UA"/>
        </w:rPr>
        <w:t> </w:t>
      </w:r>
      <w:r w:rsidRPr="00E520E5">
        <w:rPr>
          <w:color w:val="000000"/>
          <w:sz w:val="28"/>
          <w:szCs w:val="28"/>
          <w:bdr w:val="none" w:sz="0" w:space="0" w:color="auto" w:frame="1"/>
          <w:lang w:eastAsia="uk-UA"/>
        </w:rPr>
        <w:t>власника багатоквартирного будинку та/або суб‘єкта, що здійснює утримання, обслуговування та управління цим будинком (за згодою);</w:t>
      </w:r>
    </w:p>
    <w:p w:rsidR="00E520E5" w:rsidRPr="00E520E5" w:rsidRDefault="00E520E5" w:rsidP="00E520E5">
      <w:pPr>
        <w:shd w:val="clear" w:color="auto" w:fill="FFFFFF"/>
        <w:ind w:firstLine="708"/>
        <w:jc w:val="both"/>
        <w:rPr>
          <w:rFonts w:ascii="Arial" w:hAnsi="Arial" w:cs="Arial"/>
          <w:color w:val="1D1D1B"/>
          <w:sz w:val="26"/>
          <w:szCs w:val="26"/>
          <w:lang w:eastAsia="uk-UA"/>
        </w:rPr>
      </w:pPr>
      <w:r>
        <w:rPr>
          <w:color w:val="000000"/>
          <w:sz w:val="28"/>
          <w:szCs w:val="28"/>
          <w:bdr w:val="none" w:sz="0" w:space="0" w:color="auto" w:frame="1"/>
          <w:lang w:eastAsia="uk-UA"/>
        </w:rPr>
        <w:t xml:space="preserve">– сільської/ </w:t>
      </w:r>
      <w:r w:rsidRPr="00E520E5">
        <w:rPr>
          <w:color w:val="000000"/>
          <w:sz w:val="28"/>
          <w:szCs w:val="28"/>
          <w:bdr w:val="none" w:sz="0" w:space="0" w:color="auto" w:frame="1"/>
          <w:lang w:eastAsia="uk-UA"/>
        </w:rPr>
        <w:t>селищної/ міської ради (військової адміністрації населеного пункту), на території якої знаходиться житловий будинок(за згодою).</w:t>
      </w:r>
    </w:p>
    <w:p w:rsidR="00753C7C" w:rsidRDefault="00EE6998" w:rsidP="00753C7C">
      <w:pPr>
        <w:pStyle w:val="ae"/>
        <w:jc w:val="both"/>
        <w:rPr>
          <w:szCs w:val="28"/>
          <w:lang w:val="uk-UA"/>
        </w:rPr>
      </w:pPr>
      <w:r w:rsidRPr="00C452D1">
        <w:rPr>
          <w:szCs w:val="28"/>
          <w:lang w:val="uk-UA"/>
        </w:rPr>
        <w:tab/>
        <w:t>3.2. </w:t>
      </w:r>
      <w:r w:rsidR="00753C7C" w:rsidRPr="00C452D1">
        <w:rPr>
          <w:szCs w:val="28"/>
          <w:lang w:val="uk-UA"/>
        </w:rPr>
        <w:t>Розгляд та проведення Комісією перевірки звернення щодо видачі Висновку полягає в аналізі наданих заявником інформації та документів, проведенні виїзних оглядів багатоквартирного будинку та/або його приміщень</w:t>
      </w:r>
      <w:r w:rsidR="004C5D7E">
        <w:rPr>
          <w:szCs w:val="28"/>
          <w:lang w:val="uk-UA"/>
        </w:rPr>
        <w:t xml:space="preserve"> </w:t>
      </w:r>
      <w:r w:rsidR="0036364D">
        <w:rPr>
          <w:szCs w:val="28"/>
          <w:lang w:val="uk-UA"/>
        </w:rPr>
        <w:t xml:space="preserve">  0</w:t>
      </w:r>
      <w:r w:rsidR="00753C7C" w:rsidRPr="00C452D1">
        <w:rPr>
          <w:szCs w:val="28"/>
          <w:lang w:val="uk-UA"/>
        </w:rPr>
        <w:t>(за необхідності) та отриманні від органів, підприємств, установ, організацій необхідних матеріалів і документів.</w:t>
      </w:r>
    </w:p>
    <w:p w:rsidR="000B3CB2" w:rsidRDefault="000B3CB2" w:rsidP="00753C7C">
      <w:pPr>
        <w:pStyle w:val="ae"/>
        <w:jc w:val="both"/>
        <w:rPr>
          <w:szCs w:val="28"/>
          <w:lang w:val="uk-UA"/>
        </w:rPr>
      </w:pPr>
      <w:r>
        <w:rPr>
          <w:szCs w:val="28"/>
          <w:lang w:val="uk-UA"/>
        </w:rPr>
        <w:tab/>
        <w:t>Для вивчення та перевірки заяви про видачу Висновку, яка надійшла від фізичної особи, підприємства, установи або організації, вказана заява направляється до органу місцевого самоврядування територіальної громади, на території якої розташовані об’єкти</w:t>
      </w:r>
      <w:r w:rsidR="004E6F61">
        <w:rPr>
          <w:szCs w:val="28"/>
          <w:lang w:val="uk-UA"/>
        </w:rPr>
        <w:t>,</w:t>
      </w:r>
      <w:r>
        <w:rPr>
          <w:szCs w:val="28"/>
          <w:lang w:val="uk-UA"/>
        </w:rPr>
        <w:t xml:space="preserve"> та місцев</w:t>
      </w:r>
      <w:r w:rsidR="004E6F61">
        <w:rPr>
          <w:szCs w:val="28"/>
          <w:lang w:val="uk-UA"/>
        </w:rPr>
        <w:t>ої</w:t>
      </w:r>
      <w:r>
        <w:rPr>
          <w:szCs w:val="28"/>
          <w:lang w:val="uk-UA"/>
        </w:rPr>
        <w:t xml:space="preserve"> державн</w:t>
      </w:r>
      <w:r w:rsidR="004E6F61">
        <w:rPr>
          <w:szCs w:val="28"/>
          <w:lang w:val="uk-UA"/>
        </w:rPr>
        <w:t>ої</w:t>
      </w:r>
      <w:r>
        <w:rPr>
          <w:szCs w:val="28"/>
          <w:lang w:val="uk-UA"/>
        </w:rPr>
        <w:t xml:space="preserve"> адміністрації для встановлення обставин відсутності газифікації багатоквартирних будинків і відсутності або </w:t>
      </w:r>
      <w:proofErr w:type="spellStart"/>
      <w:r>
        <w:rPr>
          <w:szCs w:val="28"/>
          <w:lang w:val="uk-UA"/>
        </w:rPr>
        <w:t>нефункціонування</w:t>
      </w:r>
      <w:proofErr w:type="spellEnd"/>
      <w:r>
        <w:rPr>
          <w:szCs w:val="28"/>
          <w:lang w:val="uk-UA"/>
        </w:rPr>
        <w:t xml:space="preserve"> у зазначених будинках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 </w:t>
      </w:r>
    </w:p>
    <w:p w:rsidR="00A709E3" w:rsidRDefault="00A709E3" w:rsidP="00753C7C">
      <w:pPr>
        <w:pStyle w:val="ae"/>
        <w:jc w:val="both"/>
        <w:rPr>
          <w:szCs w:val="28"/>
          <w:lang w:val="uk-UA"/>
        </w:rPr>
      </w:pPr>
      <w:r>
        <w:rPr>
          <w:szCs w:val="28"/>
          <w:lang w:val="uk-UA"/>
        </w:rPr>
        <w:tab/>
        <w:t xml:space="preserve">Встановлення відповідності зазначених у заяві обставин органом місцевого самоврядування територіальної громади, на території якої розташовані об’єкти, є обов’язковим під час розгляду Комісією питання погодження надання Висновку про підтвердження факту відсутності газифікації багатоквартирних будинків та відсутності або </w:t>
      </w:r>
      <w:proofErr w:type="spellStart"/>
      <w:r>
        <w:rPr>
          <w:szCs w:val="28"/>
          <w:lang w:val="uk-UA"/>
        </w:rPr>
        <w:t>нефункціонування</w:t>
      </w:r>
      <w:proofErr w:type="spellEnd"/>
      <w:r>
        <w:rPr>
          <w:szCs w:val="28"/>
          <w:lang w:val="uk-UA"/>
        </w:rPr>
        <w:t xml:space="preserve"> у зазначених будинках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 </w:t>
      </w:r>
    </w:p>
    <w:p w:rsidR="00753C7C" w:rsidRPr="00C452D1" w:rsidRDefault="00753C7C" w:rsidP="00753C7C">
      <w:pPr>
        <w:pStyle w:val="ae"/>
        <w:ind w:firstLine="708"/>
        <w:jc w:val="both"/>
        <w:rPr>
          <w:szCs w:val="28"/>
          <w:lang w:val="uk-UA"/>
        </w:rPr>
      </w:pPr>
      <w:r w:rsidRPr="00C452D1">
        <w:rPr>
          <w:szCs w:val="28"/>
          <w:lang w:val="uk-UA"/>
        </w:rPr>
        <w:t>3.3.</w:t>
      </w:r>
      <w:r w:rsidR="00E520E5">
        <w:rPr>
          <w:szCs w:val="28"/>
          <w:lang w:val="uk-UA"/>
        </w:rPr>
        <w:t> </w:t>
      </w:r>
      <w:r w:rsidRPr="00C452D1">
        <w:rPr>
          <w:szCs w:val="28"/>
          <w:lang w:val="uk-UA"/>
        </w:rPr>
        <w:t>Комісія має право залучати (за необхідності) до розгляду та проведення перевірки звернень щодо видачі Висновку посадових осіб органів місцевого самоврядування, представників</w:t>
      </w:r>
      <w:r w:rsidR="004E6F61">
        <w:rPr>
          <w:szCs w:val="28"/>
          <w:lang w:val="uk-UA"/>
        </w:rPr>
        <w:t xml:space="preserve"> інших</w:t>
      </w:r>
      <w:r w:rsidRPr="00C452D1">
        <w:rPr>
          <w:szCs w:val="28"/>
          <w:lang w:val="uk-UA"/>
        </w:rPr>
        <w:t xml:space="preserve"> органів, підприємств, установ, організацій. </w:t>
      </w:r>
    </w:p>
    <w:p w:rsidR="00A709E3" w:rsidRPr="00A709E3" w:rsidRDefault="00A709E3" w:rsidP="00A709E3">
      <w:pPr>
        <w:pStyle w:val="ae"/>
        <w:ind w:firstLine="708"/>
        <w:jc w:val="both"/>
        <w:rPr>
          <w:szCs w:val="28"/>
          <w:lang w:val="uk-UA"/>
        </w:rPr>
      </w:pPr>
      <w:r w:rsidRPr="00A709E3">
        <w:rPr>
          <w:szCs w:val="28"/>
          <w:lang w:val="uk-UA"/>
        </w:rPr>
        <w:t xml:space="preserve">3.4. За результатами розгляду та проведення перевірки звернення щодо видачі Висновку Комісія ухвалює рішення про складення висновку та передачу його на затвердження </w:t>
      </w:r>
      <w:r w:rsidR="00AF6A83">
        <w:rPr>
          <w:szCs w:val="28"/>
          <w:lang w:val="uk-UA"/>
        </w:rPr>
        <w:t>Дубенської</w:t>
      </w:r>
      <w:r w:rsidRPr="00A709E3">
        <w:rPr>
          <w:szCs w:val="28"/>
          <w:lang w:val="uk-UA"/>
        </w:rPr>
        <w:t xml:space="preserve"> районної ради або про внесення на розгляд  районної ради </w:t>
      </w:r>
      <w:r w:rsidR="004E6F61">
        <w:rPr>
          <w:szCs w:val="28"/>
          <w:lang w:val="uk-UA"/>
        </w:rPr>
        <w:t xml:space="preserve">проекту </w:t>
      </w:r>
      <w:r w:rsidRPr="00A709E3">
        <w:rPr>
          <w:szCs w:val="28"/>
          <w:lang w:val="uk-UA"/>
        </w:rPr>
        <w:t>рішення про відмову у видачі Висновку за зверненням заявника.</w:t>
      </w:r>
    </w:p>
    <w:p w:rsidR="00A709E3" w:rsidRPr="00A709E3" w:rsidRDefault="00A709E3" w:rsidP="00A709E3">
      <w:pPr>
        <w:pStyle w:val="ae"/>
        <w:ind w:firstLine="708"/>
        <w:jc w:val="both"/>
        <w:rPr>
          <w:szCs w:val="28"/>
          <w:lang w:val="uk-UA"/>
        </w:rPr>
      </w:pPr>
      <w:r w:rsidRPr="00A709E3">
        <w:rPr>
          <w:szCs w:val="28"/>
          <w:lang w:val="uk-UA"/>
        </w:rPr>
        <w:t>У разі прийняття Комісією рішення про складення висновку та передачу його на затвердження районної ради Комісія готує та складає Висновок в чотирьох примірниках, за формою</w:t>
      </w:r>
      <w:r w:rsidR="004E6F61">
        <w:rPr>
          <w:szCs w:val="28"/>
          <w:lang w:val="uk-UA"/>
        </w:rPr>
        <w:t>,</w:t>
      </w:r>
      <w:r w:rsidRPr="00A709E3">
        <w:rPr>
          <w:szCs w:val="28"/>
          <w:lang w:val="uk-UA"/>
        </w:rPr>
        <w:t xml:space="preserve"> встановленою Додатком 2 до цього Порядку. Висновок підписується всіма членами Комісії, які брали участь в розгляді та проведенні перевірки звернення щодо видачі Висновку, та представниками надавачів відповідних послуг з теплопостачання та постачання (розподілу) природного газу.</w:t>
      </w:r>
    </w:p>
    <w:p w:rsidR="00A709E3" w:rsidRPr="00A709E3" w:rsidRDefault="00A709E3" w:rsidP="00A709E3">
      <w:pPr>
        <w:pStyle w:val="ae"/>
        <w:ind w:firstLine="708"/>
        <w:jc w:val="both"/>
        <w:rPr>
          <w:szCs w:val="28"/>
          <w:lang w:val="uk-UA"/>
        </w:rPr>
      </w:pPr>
      <w:r w:rsidRPr="00A709E3">
        <w:rPr>
          <w:szCs w:val="28"/>
          <w:lang w:val="uk-UA"/>
        </w:rPr>
        <w:t>Не пізніше дня</w:t>
      </w:r>
      <w:r w:rsidR="004E6F61">
        <w:rPr>
          <w:szCs w:val="28"/>
          <w:lang w:val="uk-UA"/>
        </w:rPr>
        <w:t>,</w:t>
      </w:r>
      <w:r w:rsidRPr="00A709E3">
        <w:rPr>
          <w:szCs w:val="28"/>
          <w:lang w:val="uk-UA"/>
        </w:rPr>
        <w:t xml:space="preserve"> наступного за днем підписання Висновку, Висновок передається на затвердження  районної ради.</w:t>
      </w:r>
    </w:p>
    <w:p w:rsidR="00A709E3" w:rsidRPr="00A709E3" w:rsidRDefault="00A709E3" w:rsidP="00A709E3">
      <w:pPr>
        <w:pStyle w:val="ae"/>
        <w:ind w:firstLine="708"/>
        <w:jc w:val="both"/>
        <w:rPr>
          <w:szCs w:val="28"/>
          <w:lang w:val="uk-UA"/>
        </w:rPr>
      </w:pPr>
      <w:r w:rsidRPr="00A709E3">
        <w:rPr>
          <w:szCs w:val="28"/>
          <w:lang w:val="uk-UA"/>
        </w:rPr>
        <w:t xml:space="preserve">3.5. Рішення  районної ради про видачу та затвердження Висновку за зверненням заявника або відмову у видачі Висновку за зверненням заявника приймається на підставі рішення Комісії та відповідно до вимог чинного законодавства. </w:t>
      </w:r>
    </w:p>
    <w:p w:rsidR="00A709E3" w:rsidRPr="00A709E3" w:rsidRDefault="00A709E3" w:rsidP="00A709E3">
      <w:pPr>
        <w:pStyle w:val="ae"/>
        <w:ind w:firstLine="708"/>
        <w:jc w:val="both"/>
        <w:rPr>
          <w:szCs w:val="28"/>
          <w:lang w:val="uk-UA"/>
        </w:rPr>
      </w:pPr>
      <w:r w:rsidRPr="00A709E3">
        <w:rPr>
          <w:szCs w:val="28"/>
          <w:lang w:val="uk-UA"/>
        </w:rPr>
        <w:lastRenderedPageBreak/>
        <w:t>3.6. Оскарження рішення районної ради про видачу та затвердження Висновку за зверненням заявника або відмову у видачі Висновку за зверненням заявника здійснюється у встановленому законодавством порядку.</w:t>
      </w:r>
    </w:p>
    <w:p w:rsidR="00753C7C" w:rsidRPr="00C452D1" w:rsidRDefault="00753C7C" w:rsidP="00753C7C">
      <w:pPr>
        <w:pStyle w:val="ae"/>
        <w:jc w:val="both"/>
        <w:rPr>
          <w:szCs w:val="28"/>
          <w:lang w:val="uk-UA"/>
        </w:rPr>
      </w:pPr>
      <w:r w:rsidRPr="00C452D1">
        <w:rPr>
          <w:szCs w:val="28"/>
          <w:lang w:val="uk-UA"/>
        </w:rPr>
        <w:tab/>
      </w:r>
    </w:p>
    <w:p w:rsidR="00753C7C" w:rsidRPr="00C452D1" w:rsidRDefault="00753C7C" w:rsidP="00753C7C">
      <w:pPr>
        <w:pStyle w:val="ae"/>
        <w:jc w:val="center"/>
        <w:rPr>
          <w:szCs w:val="28"/>
          <w:lang w:val="uk-UA"/>
        </w:rPr>
      </w:pPr>
      <w:r w:rsidRPr="00C452D1">
        <w:rPr>
          <w:szCs w:val="28"/>
          <w:lang w:val="uk-UA"/>
        </w:rPr>
        <w:t>IV. Порядок оформлення та надіслання Висновку</w:t>
      </w:r>
    </w:p>
    <w:p w:rsidR="00753C7C" w:rsidRPr="00C452D1" w:rsidRDefault="00753C7C" w:rsidP="00753C7C">
      <w:pPr>
        <w:pStyle w:val="ae"/>
        <w:jc w:val="both"/>
        <w:rPr>
          <w:szCs w:val="28"/>
          <w:lang w:val="uk-UA"/>
        </w:rPr>
      </w:pPr>
    </w:p>
    <w:p w:rsidR="00DC6352" w:rsidRPr="00DC6352" w:rsidRDefault="00164AEF" w:rsidP="00DC6352">
      <w:pPr>
        <w:pStyle w:val="ae"/>
        <w:jc w:val="both"/>
        <w:rPr>
          <w:szCs w:val="28"/>
          <w:lang w:val="uk-UA"/>
        </w:rPr>
      </w:pPr>
      <w:r>
        <w:rPr>
          <w:szCs w:val="28"/>
          <w:lang w:val="uk-UA"/>
        </w:rPr>
        <w:tab/>
      </w:r>
      <w:r w:rsidR="00DC6352" w:rsidRPr="00DC6352">
        <w:rPr>
          <w:szCs w:val="28"/>
          <w:lang w:val="uk-UA"/>
        </w:rPr>
        <w:t xml:space="preserve">4.1. Затверджений </w:t>
      </w:r>
      <w:r w:rsidR="00DC6352">
        <w:rPr>
          <w:szCs w:val="28"/>
          <w:lang w:val="uk-UA"/>
        </w:rPr>
        <w:t>Дубен</w:t>
      </w:r>
      <w:r w:rsidR="00DC6352" w:rsidRPr="00DC6352">
        <w:rPr>
          <w:szCs w:val="28"/>
          <w:lang w:val="uk-UA"/>
        </w:rPr>
        <w:t xml:space="preserve">ською районною радою Висновок підписується головою або заступником  голови </w:t>
      </w:r>
      <w:r w:rsidR="00DC6352">
        <w:rPr>
          <w:szCs w:val="28"/>
          <w:lang w:val="uk-UA"/>
        </w:rPr>
        <w:t>Дубен</w:t>
      </w:r>
      <w:r w:rsidR="00DC6352" w:rsidRPr="00DC6352">
        <w:rPr>
          <w:szCs w:val="28"/>
          <w:lang w:val="uk-UA"/>
        </w:rPr>
        <w:t xml:space="preserve">ської районної ради та надається відповідному оператору системи розподілу, другий - відповідній місцевій держадміністрації, третій - відповідному територіальному органу </w:t>
      </w:r>
      <w:proofErr w:type="spellStart"/>
      <w:r w:rsidR="00DC6352" w:rsidRPr="00DC6352">
        <w:rPr>
          <w:szCs w:val="28"/>
          <w:lang w:val="uk-UA"/>
        </w:rPr>
        <w:t>Держенергонагляду</w:t>
      </w:r>
      <w:proofErr w:type="spellEnd"/>
      <w:r w:rsidR="00DC6352" w:rsidRPr="00DC6352">
        <w:rPr>
          <w:szCs w:val="28"/>
          <w:lang w:val="uk-UA"/>
        </w:rPr>
        <w:t>, а четвертий залишається в  районній раді та додається до відповідного рішення районної ради.</w:t>
      </w:r>
    </w:p>
    <w:p w:rsidR="00DC6352" w:rsidRPr="00DC6352" w:rsidRDefault="00DC6352" w:rsidP="00DC6352">
      <w:pPr>
        <w:pStyle w:val="ae"/>
        <w:ind w:firstLine="708"/>
        <w:jc w:val="both"/>
        <w:rPr>
          <w:szCs w:val="28"/>
          <w:lang w:val="uk-UA"/>
        </w:rPr>
      </w:pPr>
      <w:r w:rsidRPr="00DC6352">
        <w:rPr>
          <w:szCs w:val="28"/>
          <w:lang w:val="uk-UA"/>
        </w:rPr>
        <w:t>4.2.</w:t>
      </w:r>
      <w:r w:rsidRPr="00DC6352">
        <w:rPr>
          <w:szCs w:val="28"/>
          <w:lang w:val="uk-UA"/>
        </w:rPr>
        <w:tab/>
        <w:t xml:space="preserve">Копія Висновку в обов’язковому порядку надається територіальному органу НКРЕКП та заявнику. </w:t>
      </w:r>
    </w:p>
    <w:p w:rsidR="00DC6352" w:rsidRPr="00DC6352" w:rsidRDefault="00DC6352" w:rsidP="00DC6352">
      <w:pPr>
        <w:pStyle w:val="ae"/>
        <w:ind w:firstLine="708"/>
        <w:jc w:val="both"/>
        <w:rPr>
          <w:szCs w:val="28"/>
          <w:lang w:val="uk-UA"/>
        </w:rPr>
      </w:pPr>
      <w:r w:rsidRPr="00DC6352">
        <w:rPr>
          <w:szCs w:val="28"/>
          <w:lang w:val="uk-UA"/>
        </w:rPr>
        <w:t xml:space="preserve">4.3. Надання Висновку або його копії здійснюється не пізніше трьох календарних днів з дня його затвердження районною радою засобами поштового зв’язку або </w:t>
      </w:r>
      <w:r w:rsidR="004E6F61">
        <w:rPr>
          <w:szCs w:val="28"/>
          <w:lang w:val="uk-UA"/>
        </w:rPr>
        <w:t>в інший спосіб</w:t>
      </w:r>
      <w:r w:rsidRPr="00DC6352">
        <w:rPr>
          <w:szCs w:val="28"/>
          <w:lang w:val="uk-UA"/>
        </w:rPr>
        <w:t>.</w:t>
      </w:r>
    </w:p>
    <w:p w:rsidR="00DC6352" w:rsidRPr="00DC6352" w:rsidRDefault="00DC6352" w:rsidP="00DC6352">
      <w:pPr>
        <w:pStyle w:val="ae"/>
        <w:ind w:firstLine="708"/>
        <w:jc w:val="both"/>
        <w:rPr>
          <w:szCs w:val="28"/>
          <w:lang w:val="uk-UA"/>
        </w:rPr>
      </w:pPr>
      <w:r w:rsidRPr="00DC6352">
        <w:rPr>
          <w:szCs w:val="28"/>
          <w:lang w:val="uk-UA"/>
        </w:rPr>
        <w:t xml:space="preserve">4.4. Облік виданих Висновків здійснює виконавчий апарат </w:t>
      </w:r>
      <w:r>
        <w:rPr>
          <w:szCs w:val="28"/>
          <w:lang w:val="uk-UA"/>
        </w:rPr>
        <w:t>Дубен</w:t>
      </w:r>
      <w:r w:rsidRPr="00DC6352">
        <w:rPr>
          <w:szCs w:val="28"/>
          <w:lang w:val="uk-UA"/>
        </w:rPr>
        <w:t>ської районної ради.</w:t>
      </w:r>
    </w:p>
    <w:p w:rsidR="00753C7C" w:rsidRPr="00C452D1" w:rsidRDefault="00753C7C" w:rsidP="00DC6352">
      <w:pPr>
        <w:pStyle w:val="ae"/>
        <w:jc w:val="both"/>
        <w:rPr>
          <w:szCs w:val="28"/>
          <w:lang w:val="uk-UA"/>
        </w:rPr>
      </w:pPr>
    </w:p>
    <w:p w:rsidR="00753C7C" w:rsidRDefault="00753C7C" w:rsidP="00753C7C">
      <w:pPr>
        <w:pStyle w:val="ae"/>
        <w:jc w:val="both"/>
        <w:rPr>
          <w:color w:val="000000"/>
          <w:szCs w:val="28"/>
          <w:lang w:val="uk-UA"/>
        </w:rPr>
      </w:pPr>
    </w:p>
    <w:p w:rsidR="00164AEF" w:rsidRPr="00C452D1" w:rsidRDefault="00164AEF" w:rsidP="00753C7C">
      <w:pPr>
        <w:pStyle w:val="ae"/>
        <w:jc w:val="both"/>
        <w:rPr>
          <w:color w:val="000000"/>
          <w:szCs w:val="28"/>
          <w:lang w:val="uk-UA"/>
        </w:rPr>
      </w:pPr>
    </w:p>
    <w:p w:rsidR="00753C7C" w:rsidRPr="00C452D1" w:rsidRDefault="00753C7C" w:rsidP="00753C7C">
      <w:pPr>
        <w:pStyle w:val="ae"/>
        <w:rPr>
          <w:color w:val="000000"/>
          <w:szCs w:val="28"/>
          <w:lang w:val="uk-UA"/>
        </w:rPr>
      </w:pPr>
    </w:p>
    <w:p w:rsidR="00753C7C" w:rsidRPr="00C452D1" w:rsidRDefault="00753C7C" w:rsidP="00753C7C">
      <w:pPr>
        <w:pStyle w:val="ae"/>
        <w:rPr>
          <w:color w:val="000000"/>
          <w:szCs w:val="28"/>
          <w:lang w:val="uk-UA"/>
        </w:rPr>
      </w:pPr>
    </w:p>
    <w:p w:rsidR="00753C7C" w:rsidRPr="00C452D1" w:rsidRDefault="00753C7C" w:rsidP="00753C7C">
      <w:pPr>
        <w:pStyle w:val="ae"/>
        <w:rPr>
          <w:color w:val="000000"/>
          <w:szCs w:val="28"/>
          <w:lang w:val="uk-UA"/>
        </w:rPr>
      </w:pPr>
    </w:p>
    <w:p w:rsidR="00753C7C" w:rsidRPr="00C452D1" w:rsidRDefault="00753C7C" w:rsidP="00753C7C">
      <w:pPr>
        <w:pStyle w:val="ae"/>
        <w:rPr>
          <w:color w:val="000000"/>
          <w:szCs w:val="28"/>
          <w:lang w:val="uk-UA"/>
        </w:rPr>
      </w:pPr>
    </w:p>
    <w:p w:rsidR="00753C7C" w:rsidRPr="00C452D1" w:rsidRDefault="00753C7C" w:rsidP="00753C7C">
      <w:pPr>
        <w:pStyle w:val="ae"/>
        <w:rPr>
          <w:color w:val="000000"/>
          <w:szCs w:val="28"/>
          <w:lang w:val="uk-UA"/>
        </w:rPr>
      </w:pPr>
    </w:p>
    <w:p w:rsidR="00753C7C" w:rsidRPr="00C452D1" w:rsidRDefault="00753C7C" w:rsidP="00753C7C">
      <w:pPr>
        <w:pStyle w:val="ae"/>
        <w:rPr>
          <w:color w:val="000000"/>
          <w:szCs w:val="28"/>
          <w:lang w:val="uk-UA"/>
        </w:rPr>
      </w:pPr>
    </w:p>
    <w:p w:rsidR="00753C7C" w:rsidRPr="00C452D1" w:rsidRDefault="00753C7C" w:rsidP="00753C7C">
      <w:pPr>
        <w:pStyle w:val="ae"/>
        <w:rPr>
          <w:color w:val="000000"/>
          <w:szCs w:val="28"/>
          <w:lang w:val="uk-UA"/>
        </w:rPr>
      </w:pPr>
    </w:p>
    <w:p w:rsidR="00753C7C" w:rsidRPr="00C452D1" w:rsidRDefault="00753C7C" w:rsidP="00753C7C">
      <w:pPr>
        <w:pStyle w:val="ae"/>
        <w:rPr>
          <w:color w:val="000000"/>
          <w:szCs w:val="28"/>
          <w:lang w:val="uk-UA"/>
        </w:rPr>
      </w:pPr>
    </w:p>
    <w:p w:rsidR="00753C7C" w:rsidRPr="00C452D1" w:rsidRDefault="00753C7C" w:rsidP="00753C7C">
      <w:pPr>
        <w:pStyle w:val="ae"/>
        <w:rPr>
          <w:color w:val="000000"/>
          <w:szCs w:val="28"/>
          <w:lang w:val="uk-UA"/>
        </w:rPr>
      </w:pPr>
    </w:p>
    <w:p w:rsidR="00753C7C" w:rsidRPr="00C452D1" w:rsidRDefault="00753C7C" w:rsidP="00753C7C">
      <w:pPr>
        <w:pStyle w:val="ae"/>
        <w:rPr>
          <w:color w:val="000000"/>
          <w:szCs w:val="28"/>
          <w:lang w:val="uk-UA"/>
        </w:rPr>
      </w:pPr>
    </w:p>
    <w:p w:rsidR="00753C7C" w:rsidRPr="00C452D1" w:rsidRDefault="00753C7C" w:rsidP="00753C7C">
      <w:pPr>
        <w:pStyle w:val="ae"/>
        <w:rPr>
          <w:color w:val="000000"/>
          <w:szCs w:val="28"/>
          <w:lang w:val="uk-UA"/>
        </w:rPr>
      </w:pPr>
    </w:p>
    <w:p w:rsidR="00164AEF" w:rsidRDefault="00164AEF">
      <w:pPr>
        <w:spacing w:line="276" w:lineRule="auto"/>
        <w:jc w:val="both"/>
        <w:rPr>
          <w:rFonts w:eastAsiaTheme="minorHAnsi"/>
          <w:color w:val="000000"/>
          <w:kern w:val="2"/>
          <w:sz w:val="28"/>
          <w:szCs w:val="28"/>
          <w:lang w:eastAsia="en-US"/>
        </w:rPr>
      </w:pPr>
      <w:r>
        <w:rPr>
          <w:color w:val="000000"/>
          <w:szCs w:val="28"/>
        </w:rPr>
        <w:br w:type="page"/>
      </w:r>
    </w:p>
    <w:p w:rsidR="00753C7C" w:rsidRPr="004C5D7E" w:rsidRDefault="00753C7C" w:rsidP="00753C7C">
      <w:pPr>
        <w:pStyle w:val="ae"/>
        <w:rPr>
          <w:color w:val="000000"/>
          <w:szCs w:val="28"/>
          <w:lang w:val="uk-UA"/>
        </w:rPr>
      </w:pPr>
    </w:p>
    <w:p w:rsidR="00753C7C" w:rsidRPr="00C452D1" w:rsidRDefault="00753C7C" w:rsidP="00753C7C">
      <w:pPr>
        <w:pStyle w:val="ae"/>
        <w:ind w:left="4395"/>
        <w:jc w:val="both"/>
        <w:rPr>
          <w:color w:val="000000"/>
          <w:sz w:val="24"/>
          <w:szCs w:val="24"/>
          <w:lang w:val="uk-UA"/>
        </w:rPr>
      </w:pPr>
      <w:r w:rsidRPr="00C452D1">
        <w:rPr>
          <w:color w:val="000000"/>
          <w:sz w:val="24"/>
          <w:szCs w:val="24"/>
          <w:lang w:val="uk-UA"/>
        </w:rPr>
        <w:t>Додаток 1</w:t>
      </w:r>
    </w:p>
    <w:p w:rsidR="00753C7C" w:rsidRPr="00C452D1" w:rsidRDefault="00753C7C" w:rsidP="00753C7C">
      <w:pPr>
        <w:ind w:left="4395" w:right="-1"/>
        <w:jc w:val="both"/>
      </w:pPr>
      <w:r w:rsidRPr="00C452D1">
        <w:t xml:space="preserve">до </w:t>
      </w:r>
      <w:r w:rsidR="00D35519" w:rsidRPr="00D35519">
        <w:t xml:space="preserve">Порядку підтвердження факту відсутності газифікації багатоквартирних будинків та відсутності або </w:t>
      </w:r>
      <w:proofErr w:type="spellStart"/>
      <w:r w:rsidR="00D35519" w:rsidRPr="00D35519">
        <w:t>нефункціонування</w:t>
      </w:r>
      <w:proofErr w:type="spellEnd"/>
      <w:r w:rsidR="00D35519" w:rsidRPr="00D35519">
        <w:t xml:space="preserve"> в зазначених будинках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w:t>
      </w:r>
    </w:p>
    <w:p w:rsidR="00753C7C" w:rsidRPr="00C452D1" w:rsidRDefault="00753C7C" w:rsidP="00753C7C">
      <w:pPr>
        <w:pStyle w:val="ae"/>
        <w:ind w:left="4395"/>
        <w:jc w:val="both"/>
        <w:rPr>
          <w:color w:val="000000"/>
          <w:sz w:val="24"/>
          <w:szCs w:val="24"/>
          <w:lang w:val="uk-UA"/>
        </w:rPr>
      </w:pPr>
    </w:p>
    <w:p w:rsidR="00753C7C" w:rsidRPr="00C452D1" w:rsidRDefault="00753C7C" w:rsidP="00753C7C">
      <w:pPr>
        <w:pStyle w:val="ae"/>
        <w:ind w:left="4395"/>
        <w:jc w:val="both"/>
        <w:rPr>
          <w:color w:val="000000"/>
          <w:sz w:val="24"/>
          <w:szCs w:val="24"/>
          <w:lang w:val="uk-UA"/>
        </w:rPr>
      </w:pPr>
    </w:p>
    <w:p w:rsidR="00753C7C" w:rsidRPr="00C452D1" w:rsidRDefault="00753C7C" w:rsidP="00753C7C">
      <w:pPr>
        <w:pStyle w:val="ae"/>
        <w:ind w:left="4395"/>
        <w:jc w:val="both"/>
        <w:rPr>
          <w:color w:val="000000"/>
          <w:sz w:val="24"/>
          <w:szCs w:val="24"/>
          <w:lang w:val="uk-UA"/>
        </w:rPr>
      </w:pPr>
      <w:r w:rsidRPr="00C452D1">
        <w:rPr>
          <w:color w:val="000000"/>
          <w:sz w:val="24"/>
          <w:szCs w:val="24"/>
          <w:lang w:val="uk-UA"/>
        </w:rPr>
        <w:t xml:space="preserve">До </w:t>
      </w:r>
      <w:r w:rsidR="00D35519">
        <w:rPr>
          <w:color w:val="000000"/>
          <w:sz w:val="24"/>
          <w:szCs w:val="24"/>
          <w:lang w:val="uk-UA"/>
        </w:rPr>
        <w:t>Дубенської</w:t>
      </w:r>
      <w:r w:rsidRPr="00C452D1">
        <w:rPr>
          <w:color w:val="000000"/>
          <w:sz w:val="24"/>
          <w:szCs w:val="24"/>
          <w:lang w:val="uk-UA"/>
        </w:rPr>
        <w:t xml:space="preserve"> районної ради</w:t>
      </w:r>
    </w:p>
    <w:p w:rsidR="00753C7C" w:rsidRPr="00C452D1" w:rsidRDefault="00753C7C" w:rsidP="00753C7C">
      <w:pPr>
        <w:pStyle w:val="ae"/>
        <w:ind w:left="4395"/>
        <w:jc w:val="both"/>
        <w:rPr>
          <w:color w:val="000000"/>
          <w:sz w:val="24"/>
          <w:szCs w:val="24"/>
          <w:lang w:val="uk-UA"/>
        </w:rPr>
      </w:pPr>
    </w:p>
    <w:p w:rsidR="00753C7C" w:rsidRPr="00C452D1" w:rsidRDefault="00753C7C" w:rsidP="00753C7C">
      <w:pPr>
        <w:pStyle w:val="ae"/>
        <w:ind w:left="4395"/>
        <w:jc w:val="both"/>
        <w:rPr>
          <w:color w:val="000000"/>
          <w:sz w:val="24"/>
          <w:szCs w:val="24"/>
          <w:lang w:val="uk-UA"/>
        </w:rPr>
      </w:pPr>
    </w:p>
    <w:p w:rsidR="00753C7C" w:rsidRPr="00C452D1" w:rsidRDefault="00753C7C" w:rsidP="00753C7C">
      <w:pPr>
        <w:pStyle w:val="ae"/>
        <w:ind w:left="4395"/>
        <w:jc w:val="both"/>
        <w:rPr>
          <w:color w:val="000000"/>
          <w:sz w:val="24"/>
          <w:szCs w:val="24"/>
          <w:lang w:val="uk-UA"/>
        </w:rPr>
      </w:pPr>
      <w:r w:rsidRPr="00C452D1">
        <w:rPr>
          <w:color w:val="000000"/>
          <w:sz w:val="24"/>
          <w:szCs w:val="24"/>
          <w:lang w:val="uk-UA"/>
        </w:rPr>
        <w:t xml:space="preserve">Від ________________________________________ </w:t>
      </w:r>
    </w:p>
    <w:p w:rsidR="00753C7C" w:rsidRPr="00C452D1" w:rsidRDefault="00753C7C" w:rsidP="00753C7C">
      <w:pPr>
        <w:pStyle w:val="ae"/>
        <w:ind w:left="4395"/>
        <w:jc w:val="both"/>
        <w:rPr>
          <w:color w:val="000000"/>
          <w:sz w:val="24"/>
          <w:szCs w:val="24"/>
          <w:lang w:val="uk-UA"/>
        </w:rPr>
      </w:pPr>
      <w:r w:rsidRPr="00C452D1">
        <w:rPr>
          <w:color w:val="000000"/>
          <w:sz w:val="24"/>
          <w:szCs w:val="24"/>
          <w:lang w:val="uk-UA"/>
        </w:rPr>
        <w:t>(</w:t>
      </w:r>
      <w:r w:rsidRPr="00C452D1">
        <w:rPr>
          <w:i/>
          <w:color w:val="000000"/>
          <w:sz w:val="24"/>
          <w:szCs w:val="24"/>
          <w:lang w:val="uk-UA"/>
        </w:rPr>
        <w:t>прізвище, ім’я та по батькові (для фізичних осіб) або найменування  підприємства, установи, організації із зазначенням коду ЄДРПОУ (для юридичних осіб</w:t>
      </w:r>
      <w:r w:rsidRPr="00C452D1">
        <w:rPr>
          <w:color w:val="000000"/>
          <w:sz w:val="24"/>
          <w:szCs w:val="24"/>
          <w:lang w:val="uk-UA"/>
        </w:rPr>
        <w:t>)</w:t>
      </w:r>
    </w:p>
    <w:p w:rsidR="00753C7C" w:rsidRPr="00C452D1" w:rsidRDefault="00753C7C" w:rsidP="00753C7C">
      <w:pPr>
        <w:pStyle w:val="ae"/>
        <w:ind w:left="4395"/>
        <w:jc w:val="both"/>
        <w:rPr>
          <w:color w:val="000000"/>
          <w:sz w:val="24"/>
          <w:szCs w:val="24"/>
          <w:lang w:val="uk-UA"/>
        </w:rPr>
      </w:pPr>
    </w:p>
    <w:p w:rsidR="00753C7C" w:rsidRPr="00C452D1" w:rsidRDefault="00753C7C" w:rsidP="00753C7C">
      <w:pPr>
        <w:pStyle w:val="ae"/>
        <w:ind w:left="4395"/>
        <w:jc w:val="both"/>
        <w:rPr>
          <w:color w:val="000000"/>
          <w:sz w:val="24"/>
          <w:szCs w:val="24"/>
          <w:lang w:val="uk-UA"/>
        </w:rPr>
      </w:pPr>
      <w:r w:rsidRPr="00C452D1">
        <w:rPr>
          <w:color w:val="000000"/>
          <w:sz w:val="24"/>
          <w:szCs w:val="24"/>
          <w:lang w:val="uk-UA"/>
        </w:rPr>
        <w:t>Контактні дані ______________________________</w:t>
      </w:r>
    </w:p>
    <w:p w:rsidR="00753C7C" w:rsidRPr="00C452D1" w:rsidRDefault="00753C7C" w:rsidP="00753C7C">
      <w:pPr>
        <w:pStyle w:val="ae"/>
        <w:ind w:left="4395"/>
        <w:jc w:val="both"/>
        <w:rPr>
          <w:color w:val="000000"/>
          <w:sz w:val="24"/>
          <w:szCs w:val="24"/>
          <w:lang w:val="uk-UA"/>
        </w:rPr>
      </w:pPr>
      <w:r w:rsidRPr="00C452D1">
        <w:rPr>
          <w:color w:val="000000"/>
          <w:sz w:val="24"/>
          <w:szCs w:val="24"/>
          <w:lang w:val="uk-UA"/>
        </w:rPr>
        <w:t>(</w:t>
      </w:r>
      <w:r w:rsidRPr="00C452D1">
        <w:rPr>
          <w:i/>
          <w:color w:val="000000"/>
          <w:sz w:val="24"/>
          <w:szCs w:val="24"/>
          <w:lang w:val="uk-UA"/>
        </w:rPr>
        <w:t>контактний номер телефону та, за наявності, адреса електронної пошти</w:t>
      </w:r>
      <w:r w:rsidRPr="00C452D1">
        <w:rPr>
          <w:color w:val="000000"/>
          <w:sz w:val="24"/>
          <w:szCs w:val="24"/>
          <w:lang w:val="uk-UA"/>
        </w:rPr>
        <w:t>)</w:t>
      </w:r>
    </w:p>
    <w:p w:rsidR="00753C7C" w:rsidRPr="00C452D1" w:rsidRDefault="00753C7C" w:rsidP="00753C7C">
      <w:pPr>
        <w:pStyle w:val="ae"/>
        <w:ind w:left="4395"/>
        <w:jc w:val="both"/>
        <w:rPr>
          <w:color w:val="000000"/>
          <w:sz w:val="24"/>
          <w:szCs w:val="24"/>
          <w:lang w:val="uk-UA"/>
        </w:rPr>
      </w:pPr>
    </w:p>
    <w:p w:rsidR="00753C7C" w:rsidRPr="00C452D1" w:rsidRDefault="00753C7C" w:rsidP="00753C7C">
      <w:pPr>
        <w:pStyle w:val="ae"/>
        <w:ind w:left="4395"/>
        <w:jc w:val="both"/>
        <w:rPr>
          <w:color w:val="000000"/>
          <w:sz w:val="24"/>
          <w:szCs w:val="24"/>
          <w:lang w:val="uk-UA"/>
        </w:rPr>
      </w:pPr>
    </w:p>
    <w:p w:rsidR="00753C7C" w:rsidRPr="00C452D1" w:rsidRDefault="00753C7C" w:rsidP="00753C7C">
      <w:pPr>
        <w:pStyle w:val="ae"/>
        <w:jc w:val="both"/>
        <w:rPr>
          <w:color w:val="000000"/>
          <w:sz w:val="24"/>
          <w:szCs w:val="24"/>
          <w:lang w:val="uk-UA"/>
        </w:rPr>
      </w:pPr>
    </w:p>
    <w:p w:rsidR="00753C7C" w:rsidRPr="00C452D1" w:rsidRDefault="00753C7C" w:rsidP="00D35519">
      <w:pPr>
        <w:pStyle w:val="ae"/>
        <w:jc w:val="center"/>
        <w:rPr>
          <w:color w:val="000000"/>
          <w:sz w:val="24"/>
          <w:szCs w:val="24"/>
          <w:lang w:val="uk-UA"/>
        </w:rPr>
      </w:pPr>
      <w:r w:rsidRPr="00C452D1">
        <w:rPr>
          <w:color w:val="000000"/>
          <w:sz w:val="24"/>
          <w:szCs w:val="24"/>
          <w:lang w:val="uk-UA"/>
        </w:rPr>
        <w:t>ПРИМІРНА ФОРМА ЗВЕРНЕННЯ</w:t>
      </w:r>
    </w:p>
    <w:p w:rsidR="00753C7C" w:rsidRPr="00C452D1" w:rsidRDefault="00753C7C" w:rsidP="00D35519">
      <w:pPr>
        <w:pStyle w:val="ae"/>
        <w:jc w:val="center"/>
        <w:rPr>
          <w:color w:val="000000"/>
          <w:sz w:val="24"/>
          <w:szCs w:val="24"/>
          <w:lang w:val="uk-UA"/>
        </w:rPr>
      </w:pPr>
      <w:r w:rsidRPr="00C452D1">
        <w:rPr>
          <w:color w:val="000000"/>
          <w:sz w:val="24"/>
          <w:szCs w:val="24"/>
          <w:lang w:val="uk-UA"/>
        </w:rPr>
        <w:t xml:space="preserve">щодо видачі висновку на підтвердження факту відсутності газифікації багатоквартирних будинків та відсутності або </w:t>
      </w:r>
      <w:proofErr w:type="spellStart"/>
      <w:r w:rsidRPr="00C452D1">
        <w:rPr>
          <w:color w:val="000000"/>
          <w:sz w:val="24"/>
          <w:szCs w:val="24"/>
          <w:lang w:val="uk-UA"/>
        </w:rPr>
        <w:t>нефункціонування</w:t>
      </w:r>
      <w:proofErr w:type="spellEnd"/>
      <w:r w:rsidRPr="00C452D1">
        <w:rPr>
          <w:color w:val="000000"/>
          <w:sz w:val="24"/>
          <w:szCs w:val="24"/>
          <w:lang w:val="uk-UA"/>
        </w:rPr>
        <w:t xml:space="preserve"> в зазначених будинках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w:t>
      </w:r>
    </w:p>
    <w:p w:rsidR="00753C7C" w:rsidRPr="00C452D1" w:rsidRDefault="00753C7C" w:rsidP="00753C7C">
      <w:pPr>
        <w:pStyle w:val="ae"/>
        <w:jc w:val="both"/>
        <w:rPr>
          <w:color w:val="000000"/>
          <w:sz w:val="24"/>
          <w:szCs w:val="24"/>
          <w:lang w:val="uk-UA"/>
        </w:rPr>
      </w:pPr>
    </w:p>
    <w:p w:rsidR="00753C7C" w:rsidRPr="00C452D1" w:rsidRDefault="00D35519" w:rsidP="00D35519">
      <w:pPr>
        <w:pStyle w:val="ae"/>
        <w:ind w:firstLine="708"/>
        <w:jc w:val="both"/>
        <w:rPr>
          <w:color w:val="000000"/>
          <w:sz w:val="24"/>
          <w:szCs w:val="24"/>
          <w:lang w:val="uk-UA"/>
        </w:rPr>
      </w:pPr>
      <w:r>
        <w:rPr>
          <w:color w:val="000000"/>
          <w:sz w:val="24"/>
          <w:szCs w:val="24"/>
          <w:lang w:val="uk-UA"/>
        </w:rPr>
        <w:t>Відповідно до</w:t>
      </w:r>
      <w:r w:rsidR="00753C7C" w:rsidRPr="00C452D1">
        <w:rPr>
          <w:color w:val="000000"/>
          <w:sz w:val="24"/>
          <w:szCs w:val="24"/>
          <w:lang w:val="uk-UA"/>
        </w:rPr>
        <w:t xml:space="preserve"> Додатку 3 </w:t>
      </w:r>
      <w:r>
        <w:rPr>
          <w:color w:val="000000"/>
          <w:sz w:val="24"/>
          <w:szCs w:val="24"/>
          <w:lang w:val="uk-UA"/>
        </w:rPr>
        <w:t>«</w:t>
      </w:r>
      <w:r w:rsidR="00753C7C" w:rsidRPr="00C452D1">
        <w:rPr>
          <w:color w:val="000000"/>
          <w:sz w:val="24"/>
          <w:szCs w:val="24"/>
          <w:lang w:val="uk-UA"/>
        </w:rPr>
        <w:t>Фіксовані ціни на електричну енергію для побутових споживачів</w:t>
      </w:r>
      <w:r>
        <w:rPr>
          <w:color w:val="000000"/>
          <w:sz w:val="24"/>
          <w:szCs w:val="24"/>
          <w:lang w:val="uk-UA"/>
        </w:rPr>
        <w:t>»</w:t>
      </w:r>
      <w:r w:rsidR="00753C7C" w:rsidRPr="00C452D1">
        <w:rPr>
          <w:color w:val="000000"/>
          <w:sz w:val="24"/>
          <w:szCs w:val="24"/>
          <w:lang w:val="uk-UA"/>
        </w:rPr>
        <w:t xml:space="preserve"> до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затвердженого постановою Кабінету Міністрів України № 483 від 5 червня 2019 року, прошу скласти та видати висновок про на підтвердження факту відсутності газифікації та відсутності або </w:t>
      </w:r>
      <w:proofErr w:type="spellStart"/>
      <w:r w:rsidR="00753C7C" w:rsidRPr="00C452D1">
        <w:rPr>
          <w:color w:val="000000"/>
          <w:sz w:val="24"/>
          <w:szCs w:val="24"/>
          <w:lang w:val="uk-UA"/>
        </w:rPr>
        <w:t>нефункціонування</w:t>
      </w:r>
      <w:proofErr w:type="spellEnd"/>
      <w:r w:rsidR="00753C7C" w:rsidRPr="00C452D1">
        <w:rPr>
          <w:color w:val="000000"/>
          <w:sz w:val="24"/>
          <w:szCs w:val="24"/>
          <w:lang w:val="uk-UA"/>
        </w:rPr>
        <w:t xml:space="preserve">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 багатоквартирному будинку, який розташований за адресою: __________________________</w:t>
      </w:r>
      <w:r>
        <w:rPr>
          <w:color w:val="000000"/>
          <w:sz w:val="24"/>
          <w:szCs w:val="24"/>
          <w:lang w:val="uk-UA"/>
        </w:rPr>
        <w:t>________________________</w:t>
      </w:r>
      <w:r w:rsidR="00753C7C" w:rsidRPr="00C452D1">
        <w:rPr>
          <w:color w:val="000000"/>
          <w:sz w:val="24"/>
          <w:szCs w:val="24"/>
          <w:lang w:val="uk-UA"/>
        </w:rPr>
        <w:t>______________________.</w:t>
      </w:r>
    </w:p>
    <w:p w:rsidR="00753C7C" w:rsidRPr="00C452D1" w:rsidRDefault="00753C7C" w:rsidP="00753C7C">
      <w:pPr>
        <w:pStyle w:val="ae"/>
        <w:jc w:val="both"/>
        <w:rPr>
          <w:color w:val="000000"/>
          <w:sz w:val="24"/>
          <w:szCs w:val="24"/>
          <w:lang w:val="uk-UA"/>
        </w:rPr>
      </w:pPr>
    </w:p>
    <w:p w:rsidR="00753C7C" w:rsidRPr="00C452D1" w:rsidRDefault="00753C7C" w:rsidP="00753C7C">
      <w:pPr>
        <w:pStyle w:val="ae"/>
        <w:jc w:val="both"/>
        <w:rPr>
          <w:color w:val="000000"/>
          <w:sz w:val="24"/>
          <w:szCs w:val="24"/>
          <w:lang w:val="uk-UA"/>
        </w:rPr>
      </w:pPr>
      <w:r w:rsidRPr="00C452D1">
        <w:rPr>
          <w:color w:val="000000"/>
          <w:sz w:val="24"/>
          <w:szCs w:val="24"/>
          <w:lang w:val="uk-UA"/>
        </w:rPr>
        <w:t xml:space="preserve">Підтверджую факт відсутності газифікації багатоквартирного будинку та відсутності або </w:t>
      </w:r>
      <w:proofErr w:type="spellStart"/>
      <w:r w:rsidRPr="00C452D1">
        <w:rPr>
          <w:color w:val="000000"/>
          <w:sz w:val="24"/>
          <w:szCs w:val="24"/>
          <w:lang w:val="uk-UA"/>
        </w:rPr>
        <w:t>нефункціонування</w:t>
      </w:r>
      <w:proofErr w:type="spellEnd"/>
      <w:r w:rsidRPr="00C452D1">
        <w:rPr>
          <w:color w:val="000000"/>
          <w:sz w:val="24"/>
          <w:szCs w:val="24"/>
          <w:lang w:val="uk-UA"/>
        </w:rPr>
        <w:t xml:space="preserve"> в багатоквартирному будинку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w:t>
      </w:r>
    </w:p>
    <w:p w:rsidR="00753C7C" w:rsidRPr="00C452D1" w:rsidRDefault="00753C7C" w:rsidP="00753C7C">
      <w:pPr>
        <w:pStyle w:val="ae"/>
        <w:jc w:val="both"/>
        <w:rPr>
          <w:color w:val="000000"/>
          <w:sz w:val="24"/>
          <w:szCs w:val="24"/>
          <w:lang w:val="uk-UA"/>
        </w:rPr>
      </w:pPr>
    </w:p>
    <w:p w:rsidR="00753C7C" w:rsidRPr="00C452D1" w:rsidRDefault="00753C7C" w:rsidP="00753C7C">
      <w:pPr>
        <w:pStyle w:val="ae"/>
        <w:jc w:val="both"/>
        <w:rPr>
          <w:color w:val="000000"/>
          <w:sz w:val="24"/>
          <w:szCs w:val="24"/>
          <w:lang w:val="uk-UA"/>
        </w:rPr>
      </w:pPr>
      <w:r w:rsidRPr="00C452D1">
        <w:rPr>
          <w:color w:val="000000"/>
          <w:sz w:val="24"/>
          <w:szCs w:val="24"/>
          <w:lang w:val="uk-UA"/>
        </w:rPr>
        <w:t>Додаю копії документів, що підтверджують права власності в багатоквартирному будинку або здійснення утримання, обслуговування, управління багатоквартирним будинком,  а саме ________________________________________________________.</w:t>
      </w:r>
    </w:p>
    <w:p w:rsidR="00753C7C" w:rsidRPr="00C452D1" w:rsidRDefault="00753C7C" w:rsidP="00753C7C">
      <w:pPr>
        <w:pStyle w:val="ae"/>
        <w:ind w:left="4395"/>
        <w:jc w:val="both"/>
        <w:rPr>
          <w:color w:val="000000"/>
          <w:sz w:val="24"/>
          <w:szCs w:val="24"/>
          <w:lang w:val="uk-UA"/>
        </w:rPr>
      </w:pPr>
    </w:p>
    <w:p w:rsidR="00753C7C" w:rsidRPr="00C452D1" w:rsidRDefault="00753C7C" w:rsidP="00753C7C">
      <w:pPr>
        <w:pStyle w:val="ae"/>
        <w:ind w:left="4395"/>
        <w:jc w:val="both"/>
        <w:rPr>
          <w:color w:val="000000"/>
          <w:sz w:val="24"/>
          <w:szCs w:val="24"/>
          <w:lang w:val="uk-UA"/>
        </w:rPr>
      </w:pPr>
    </w:p>
    <w:p w:rsidR="00753C7C" w:rsidRPr="00C452D1" w:rsidRDefault="00753C7C" w:rsidP="00753C7C">
      <w:pPr>
        <w:pStyle w:val="ae"/>
        <w:ind w:left="4395"/>
        <w:jc w:val="both"/>
        <w:rPr>
          <w:color w:val="000000"/>
          <w:sz w:val="24"/>
          <w:szCs w:val="24"/>
          <w:lang w:val="uk-UA"/>
        </w:rPr>
      </w:pPr>
    </w:p>
    <w:p w:rsidR="00753C7C" w:rsidRPr="00C452D1" w:rsidRDefault="00753C7C" w:rsidP="00753C7C">
      <w:pPr>
        <w:ind w:right="-1"/>
        <w:jc w:val="both"/>
        <w:rPr>
          <w:szCs w:val="28"/>
        </w:rPr>
      </w:pPr>
      <w:r w:rsidRPr="00C452D1">
        <w:rPr>
          <w:szCs w:val="28"/>
        </w:rPr>
        <w:t>__________                  __________                  ________________</w:t>
      </w:r>
    </w:p>
    <w:p w:rsidR="00753C7C" w:rsidRPr="00C452D1" w:rsidRDefault="00753C7C" w:rsidP="00753C7C">
      <w:pPr>
        <w:ind w:right="-1"/>
        <w:jc w:val="both"/>
        <w:rPr>
          <w:sz w:val="20"/>
          <w:szCs w:val="20"/>
        </w:rPr>
      </w:pPr>
      <w:r w:rsidRPr="00C452D1">
        <w:rPr>
          <w:sz w:val="20"/>
          <w:szCs w:val="20"/>
        </w:rPr>
        <w:t xml:space="preserve">      (дата)                                           (підпис)                                 (власне ім‘я, прізвище)</w:t>
      </w:r>
    </w:p>
    <w:p w:rsidR="00753C7C" w:rsidRPr="00C452D1" w:rsidRDefault="00753C7C" w:rsidP="00753C7C">
      <w:pPr>
        <w:pStyle w:val="ae"/>
        <w:ind w:left="4395"/>
        <w:jc w:val="both"/>
        <w:rPr>
          <w:color w:val="000000"/>
          <w:sz w:val="24"/>
          <w:szCs w:val="24"/>
          <w:lang w:val="uk-UA"/>
        </w:rPr>
      </w:pPr>
    </w:p>
    <w:p w:rsidR="00D35519" w:rsidRDefault="00D35519">
      <w:pPr>
        <w:spacing w:line="276" w:lineRule="auto"/>
        <w:jc w:val="both"/>
        <w:rPr>
          <w:rFonts w:eastAsiaTheme="minorHAnsi"/>
          <w:color w:val="000000"/>
          <w:kern w:val="2"/>
          <w:lang w:eastAsia="en-US"/>
        </w:rPr>
      </w:pPr>
      <w:r>
        <w:rPr>
          <w:color w:val="000000"/>
        </w:rPr>
        <w:br w:type="page"/>
      </w:r>
    </w:p>
    <w:p w:rsidR="00753C7C" w:rsidRPr="00C452D1" w:rsidRDefault="00753C7C" w:rsidP="00753C7C">
      <w:pPr>
        <w:pStyle w:val="ae"/>
        <w:ind w:left="4395"/>
        <w:jc w:val="both"/>
        <w:rPr>
          <w:color w:val="000000"/>
          <w:sz w:val="24"/>
          <w:szCs w:val="24"/>
          <w:lang w:val="uk-UA"/>
        </w:rPr>
      </w:pPr>
      <w:r w:rsidRPr="00C452D1">
        <w:rPr>
          <w:color w:val="000000"/>
          <w:sz w:val="24"/>
          <w:szCs w:val="24"/>
          <w:lang w:val="uk-UA"/>
        </w:rPr>
        <w:lastRenderedPageBreak/>
        <w:t>Додаток 2</w:t>
      </w:r>
    </w:p>
    <w:p w:rsidR="00753C7C" w:rsidRPr="00C452D1" w:rsidRDefault="00D35519" w:rsidP="00753C7C">
      <w:pPr>
        <w:ind w:left="4395" w:right="-1"/>
        <w:jc w:val="both"/>
      </w:pPr>
      <w:r w:rsidRPr="00C452D1">
        <w:t xml:space="preserve">до </w:t>
      </w:r>
      <w:r w:rsidRPr="00D35519">
        <w:t xml:space="preserve">Порядку підтвердження факту відсутності газифікації багатоквартирних будинків та відсутності або </w:t>
      </w:r>
      <w:proofErr w:type="spellStart"/>
      <w:r w:rsidRPr="00D35519">
        <w:t>нефункціонування</w:t>
      </w:r>
      <w:proofErr w:type="spellEnd"/>
      <w:r w:rsidRPr="00D35519">
        <w:t xml:space="preserve"> в зазначених будинках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w:t>
      </w:r>
    </w:p>
    <w:p w:rsidR="00753C7C" w:rsidRPr="00C452D1" w:rsidRDefault="00753C7C" w:rsidP="00753C7C">
      <w:pPr>
        <w:ind w:right="-1"/>
        <w:rPr>
          <w:szCs w:val="28"/>
        </w:rPr>
      </w:pPr>
    </w:p>
    <w:p w:rsidR="00753C7C" w:rsidRPr="00C452D1" w:rsidRDefault="00753C7C" w:rsidP="00753C7C">
      <w:pPr>
        <w:ind w:right="-1"/>
        <w:jc w:val="center"/>
        <w:rPr>
          <w:b/>
          <w:bCs/>
          <w:szCs w:val="28"/>
        </w:rPr>
      </w:pPr>
    </w:p>
    <w:p w:rsidR="00753C7C" w:rsidRPr="00C452D1" w:rsidRDefault="00753C7C" w:rsidP="00753C7C">
      <w:pPr>
        <w:pStyle w:val="ae"/>
        <w:ind w:left="3540" w:firstLine="708"/>
        <w:jc w:val="both"/>
        <w:rPr>
          <w:b/>
          <w:bCs/>
          <w:color w:val="000000"/>
          <w:szCs w:val="28"/>
          <w:lang w:val="uk-UA"/>
        </w:rPr>
      </w:pPr>
      <w:r w:rsidRPr="00C452D1">
        <w:rPr>
          <w:b/>
          <w:bCs/>
          <w:color w:val="000000"/>
          <w:szCs w:val="28"/>
          <w:lang w:val="uk-UA"/>
        </w:rPr>
        <w:t>ЗАТВЕРДЖ</w:t>
      </w:r>
      <w:r w:rsidR="00D35519">
        <w:rPr>
          <w:b/>
          <w:bCs/>
          <w:color w:val="000000"/>
          <w:szCs w:val="28"/>
          <w:lang w:val="uk-UA"/>
        </w:rPr>
        <w:t>УЮ</w:t>
      </w:r>
    </w:p>
    <w:p w:rsidR="00753C7C" w:rsidRPr="00C452D1" w:rsidRDefault="00753C7C" w:rsidP="00753C7C">
      <w:pPr>
        <w:pStyle w:val="ae"/>
        <w:ind w:left="4248"/>
        <w:jc w:val="both"/>
        <w:rPr>
          <w:color w:val="000000"/>
          <w:szCs w:val="28"/>
          <w:lang w:val="uk-UA"/>
        </w:rPr>
      </w:pPr>
    </w:p>
    <w:p w:rsidR="00753C7C" w:rsidRPr="00C452D1" w:rsidRDefault="00753C7C" w:rsidP="00753C7C">
      <w:pPr>
        <w:pStyle w:val="ae"/>
        <w:ind w:left="4248"/>
        <w:jc w:val="both"/>
        <w:rPr>
          <w:szCs w:val="28"/>
          <w:lang w:val="uk-UA"/>
        </w:rPr>
      </w:pPr>
      <w:r w:rsidRPr="00C452D1">
        <w:rPr>
          <w:szCs w:val="28"/>
          <w:lang w:val="uk-UA"/>
        </w:rPr>
        <w:t xml:space="preserve">Голова/заступник   </w:t>
      </w:r>
    </w:p>
    <w:p w:rsidR="00753C7C" w:rsidRPr="00C452D1" w:rsidRDefault="00753C7C" w:rsidP="00753C7C">
      <w:pPr>
        <w:pStyle w:val="ae"/>
        <w:ind w:left="4248"/>
        <w:jc w:val="both"/>
        <w:rPr>
          <w:szCs w:val="28"/>
          <w:lang w:val="uk-UA"/>
        </w:rPr>
      </w:pPr>
      <w:r w:rsidRPr="00C452D1">
        <w:rPr>
          <w:szCs w:val="28"/>
          <w:lang w:val="uk-UA"/>
        </w:rPr>
        <w:t xml:space="preserve">голови </w:t>
      </w:r>
      <w:r w:rsidR="00D35519">
        <w:rPr>
          <w:szCs w:val="28"/>
          <w:lang w:val="uk-UA"/>
        </w:rPr>
        <w:t>Дубенської</w:t>
      </w:r>
      <w:r w:rsidRPr="00C452D1">
        <w:rPr>
          <w:szCs w:val="28"/>
          <w:lang w:val="uk-UA"/>
        </w:rPr>
        <w:t xml:space="preserve"> районної ради</w:t>
      </w:r>
    </w:p>
    <w:p w:rsidR="00753C7C" w:rsidRPr="00C452D1" w:rsidRDefault="00D35519" w:rsidP="00753C7C">
      <w:pPr>
        <w:pStyle w:val="ae"/>
        <w:ind w:left="4248"/>
        <w:jc w:val="both"/>
        <w:rPr>
          <w:szCs w:val="28"/>
          <w:lang w:val="uk-UA"/>
        </w:rPr>
      </w:pPr>
      <w:r>
        <w:rPr>
          <w:szCs w:val="28"/>
          <w:lang w:val="uk-UA"/>
        </w:rPr>
        <w:t>Рівнен</w:t>
      </w:r>
      <w:r w:rsidR="00753C7C" w:rsidRPr="00C452D1">
        <w:rPr>
          <w:szCs w:val="28"/>
          <w:lang w:val="uk-UA"/>
        </w:rPr>
        <w:t xml:space="preserve">ської області          </w:t>
      </w:r>
    </w:p>
    <w:p w:rsidR="00753C7C" w:rsidRPr="00C452D1" w:rsidRDefault="00753C7C" w:rsidP="00753C7C">
      <w:pPr>
        <w:pStyle w:val="ae"/>
        <w:ind w:left="4248"/>
        <w:jc w:val="both"/>
        <w:rPr>
          <w:szCs w:val="28"/>
          <w:lang w:val="uk-UA"/>
        </w:rPr>
      </w:pPr>
      <w:r w:rsidRPr="00C452D1">
        <w:rPr>
          <w:szCs w:val="28"/>
          <w:lang w:val="uk-UA"/>
        </w:rPr>
        <w:t>____________________________</w:t>
      </w:r>
    </w:p>
    <w:p w:rsidR="00753C7C" w:rsidRPr="00C452D1" w:rsidRDefault="00753C7C" w:rsidP="00753C7C">
      <w:pPr>
        <w:pStyle w:val="ShapkaDocumentu"/>
        <w:spacing w:after="120"/>
        <w:rPr>
          <w:rFonts w:ascii="Times New Roman" w:hAnsi="Times New Roman"/>
          <w:sz w:val="20"/>
        </w:rPr>
      </w:pPr>
      <w:r w:rsidRPr="00C452D1">
        <w:rPr>
          <w:rFonts w:ascii="Times New Roman" w:hAnsi="Times New Roman"/>
          <w:sz w:val="20"/>
        </w:rPr>
        <w:t xml:space="preserve">(підпис, власне ім’я, ПРІЗВИЩЕ) </w:t>
      </w:r>
    </w:p>
    <w:p w:rsidR="00753C7C" w:rsidRDefault="00753C7C" w:rsidP="00D35519">
      <w:pPr>
        <w:pStyle w:val="ShapkaDocumentu"/>
        <w:spacing w:after="120"/>
        <w:ind w:firstLine="279"/>
        <w:jc w:val="left"/>
        <w:rPr>
          <w:rFonts w:ascii="Times New Roman" w:hAnsi="Times New Roman"/>
          <w:sz w:val="24"/>
          <w:szCs w:val="24"/>
        </w:rPr>
      </w:pPr>
      <w:r w:rsidRPr="00C452D1">
        <w:rPr>
          <w:rFonts w:ascii="Times New Roman" w:hAnsi="Times New Roman"/>
          <w:sz w:val="28"/>
          <w:szCs w:val="28"/>
        </w:rPr>
        <w:t xml:space="preserve">“ _____”____________ </w:t>
      </w:r>
      <w:r w:rsidRPr="00C452D1">
        <w:rPr>
          <w:rFonts w:ascii="Times New Roman" w:hAnsi="Times New Roman"/>
          <w:sz w:val="24"/>
          <w:szCs w:val="24"/>
        </w:rPr>
        <w:t>20__ р.</w:t>
      </w:r>
    </w:p>
    <w:p w:rsidR="00DD2EFD" w:rsidRPr="00C452D1" w:rsidRDefault="00DD2EFD" w:rsidP="00DD2EFD">
      <w:pPr>
        <w:pStyle w:val="ShapkaDocumentu"/>
        <w:spacing w:after="120"/>
        <w:ind w:left="4248"/>
        <w:jc w:val="left"/>
        <w:rPr>
          <w:rFonts w:ascii="Times New Roman" w:hAnsi="Times New Roman"/>
          <w:sz w:val="20"/>
        </w:rPr>
      </w:pPr>
      <w:r>
        <w:rPr>
          <w:rFonts w:ascii="Times New Roman" w:hAnsi="Times New Roman"/>
          <w:sz w:val="24"/>
          <w:szCs w:val="24"/>
        </w:rPr>
        <w:t xml:space="preserve">(рішення районної ради </w:t>
      </w:r>
      <w:r>
        <w:rPr>
          <w:rFonts w:ascii="Times New Roman" w:hAnsi="Times New Roman"/>
          <w:sz w:val="24"/>
          <w:szCs w:val="24"/>
        </w:rPr>
        <w:br/>
        <w:t>від «__»_______20__ р. №____)</w:t>
      </w:r>
    </w:p>
    <w:p w:rsidR="00753C7C" w:rsidRPr="00C452D1" w:rsidRDefault="00753C7C" w:rsidP="00753C7C">
      <w:pPr>
        <w:ind w:right="-1"/>
        <w:jc w:val="both"/>
        <w:rPr>
          <w:szCs w:val="28"/>
        </w:rPr>
      </w:pPr>
    </w:p>
    <w:p w:rsidR="00753C7C" w:rsidRPr="00C452D1" w:rsidRDefault="00753C7C" w:rsidP="00753C7C">
      <w:pPr>
        <w:ind w:right="-1"/>
        <w:jc w:val="center"/>
        <w:rPr>
          <w:b/>
          <w:bCs/>
          <w:szCs w:val="28"/>
        </w:rPr>
      </w:pPr>
      <w:r w:rsidRPr="00C452D1">
        <w:rPr>
          <w:b/>
          <w:bCs/>
          <w:szCs w:val="28"/>
        </w:rPr>
        <w:t>ВИСНОВОК</w:t>
      </w:r>
    </w:p>
    <w:p w:rsidR="00753C7C" w:rsidRPr="00C452D1" w:rsidRDefault="00753C7C" w:rsidP="00753C7C">
      <w:pPr>
        <w:ind w:right="-1"/>
        <w:jc w:val="center"/>
        <w:rPr>
          <w:szCs w:val="28"/>
        </w:rPr>
      </w:pPr>
      <w:r w:rsidRPr="00C452D1">
        <w:rPr>
          <w:szCs w:val="28"/>
        </w:rPr>
        <w:t>підтвердження факту відсутності в багатоквартирних будинках</w:t>
      </w:r>
    </w:p>
    <w:p w:rsidR="00753C7C" w:rsidRPr="00C452D1" w:rsidRDefault="00753C7C" w:rsidP="00753C7C">
      <w:pPr>
        <w:ind w:right="-1"/>
        <w:jc w:val="center"/>
        <w:rPr>
          <w:szCs w:val="28"/>
        </w:rPr>
      </w:pPr>
      <w:r w:rsidRPr="00C452D1">
        <w:rPr>
          <w:szCs w:val="28"/>
        </w:rPr>
        <w:t xml:space="preserve">газифікації або </w:t>
      </w:r>
      <w:proofErr w:type="spellStart"/>
      <w:r w:rsidRPr="00C452D1">
        <w:rPr>
          <w:szCs w:val="28"/>
        </w:rPr>
        <w:t>нефункціонування</w:t>
      </w:r>
      <w:proofErr w:type="spellEnd"/>
      <w:r w:rsidRPr="00C452D1">
        <w:rPr>
          <w:szCs w:val="28"/>
        </w:rPr>
        <w:t xml:space="preserve"> систем централізованого теплопостачання</w:t>
      </w:r>
    </w:p>
    <w:p w:rsidR="00753C7C" w:rsidRPr="00C452D1" w:rsidRDefault="00753C7C" w:rsidP="00753C7C">
      <w:pPr>
        <w:ind w:right="-1"/>
        <w:jc w:val="center"/>
        <w:rPr>
          <w:szCs w:val="28"/>
        </w:rPr>
      </w:pPr>
      <w:r w:rsidRPr="00C452D1">
        <w:rPr>
          <w:szCs w:val="28"/>
        </w:rPr>
        <w:t>або систем автономного теплопостачання,</w:t>
      </w:r>
    </w:p>
    <w:p w:rsidR="00753C7C" w:rsidRPr="00C452D1" w:rsidRDefault="00753C7C" w:rsidP="00753C7C">
      <w:pPr>
        <w:ind w:right="-1"/>
        <w:jc w:val="center"/>
        <w:rPr>
          <w:szCs w:val="28"/>
        </w:rPr>
      </w:pPr>
      <w:r w:rsidRPr="00C452D1">
        <w:rPr>
          <w:szCs w:val="28"/>
        </w:rPr>
        <w:t>які використовують будь-які види енергоносіїв, крім електричної енергії</w:t>
      </w:r>
    </w:p>
    <w:p w:rsidR="00753C7C" w:rsidRPr="00C452D1" w:rsidRDefault="00753C7C" w:rsidP="00753C7C">
      <w:pPr>
        <w:ind w:right="-1"/>
        <w:rPr>
          <w:szCs w:val="28"/>
        </w:rPr>
      </w:pPr>
    </w:p>
    <w:p w:rsidR="00753C7C" w:rsidRPr="00C452D1" w:rsidRDefault="00753C7C" w:rsidP="00753C7C">
      <w:pPr>
        <w:ind w:right="-1"/>
        <w:rPr>
          <w:szCs w:val="28"/>
        </w:rPr>
      </w:pPr>
    </w:p>
    <w:p w:rsidR="00753C7C" w:rsidRPr="00C452D1" w:rsidRDefault="00D35519" w:rsidP="00753C7C">
      <w:pPr>
        <w:ind w:right="-1"/>
        <w:rPr>
          <w:szCs w:val="28"/>
        </w:rPr>
      </w:pPr>
      <w:r>
        <w:rPr>
          <w:szCs w:val="28"/>
        </w:rPr>
        <w:t>«___»</w:t>
      </w:r>
      <w:r w:rsidR="00753C7C" w:rsidRPr="00C452D1">
        <w:rPr>
          <w:szCs w:val="28"/>
        </w:rPr>
        <w:t xml:space="preserve"> ____________ 20__ року</w:t>
      </w:r>
    </w:p>
    <w:p w:rsidR="00753C7C" w:rsidRPr="00C452D1" w:rsidRDefault="00753C7C" w:rsidP="00753C7C">
      <w:pPr>
        <w:ind w:right="-1"/>
        <w:rPr>
          <w:szCs w:val="28"/>
        </w:rPr>
      </w:pPr>
    </w:p>
    <w:p w:rsidR="00753C7C" w:rsidRPr="00C452D1" w:rsidRDefault="00753C7C" w:rsidP="00753C7C">
      <w:pPr>
        <w:ind w:right="-1"/>
        <w:jc w:val="both"/>
        <w:rPr>
          <w:szCs w:val="28"/>
        </w:rPr>
      </w:pPr>
      <w:r w:rsidRPr="00C452D1">
        <w:rPr>
          <w:szCs w:val="28"/>
        </w:rPr>
        <w:tab/>
        <w:t xml:space="preserve">Цим висновком, який видано на виконання </w:t>
      </w:r>
      <w:r w:rsidRPr="00C452D1">
        <w:t>П</w:t>
      </w:r>
      <w:r w:rsidRPr="00C452D1">
        <w:rPr>
          <w:szCs w:val="28"/>
        </w:rPr>
        <w:t xml:space="preserve">останови Кабінету Міністрів України </w:t>
      </w:r>
      <w:r w:rsidRPr="00C452D1">
        <w:t>№</w:t>
      </w:r>
      <w:r w:rsidR="00D35519">
        <w:t> </w:t>
      </w:r>
      <w:r w:rsidRPr="00C452D1">
        <w:t xml:space="preserve">483 від 5 червня 2019 року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(Додаток 3 "Фіксовані ціни на електричну енергію для побутових споживачів"), підтверджується факт відсутності газифікації багатоквартирного будинку та відсутності або </w:t>
      </w:r>
      <w:proofErr w:type="spellStart"/>
      <w:r w:rsidRPr="00C452D1">
        <w:t>нефункціонування</w:t>
      </w:r>
      <w:proofErr w:type="spellEnd"/>
      <w:r w:rsidRPr="00C452D1">
        <w:t xml:space="preserve"> в зазначеному будинку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w:t>
      </w:r>
      <w:r w:rsidRPr="00C452D1">
        <w:rPr>
          <w:szCs w:val="28"/>
        </w:rPr>
        <w:t xml:space="preserve"> на території _________________________ територіальної громади </w:t>
      </w:r>
      <w:r w:rsidR="00D35519">
        <w:rPr>
          <w:szCs w:val="28"/>
        </w:rPr>
        <w:t>Дубенського</w:t>
      </w:r>
      <w:r w:rsidRPr="00C452D1">
        <w:rPr>
          <w:szCs w:val="28"/>
        </w:rPr>
        <w:t xml:space="preserve"> району </w:t>
      </w:r>
      <w:r w:rsidR="00D35519">
        <w:rPr>
          <w:szCs w:val="28"/>
        </w:rPr>
        <w:t>Рівнен</w:t>
      </w:r>
      <w:r w:rsidRPr="00C452D1">
        <w:rPr>
          <w:szCs w:val="28"/>
        </w:rPr>
        <w:t>ської області за нижченаведеною адресою:</w:t>
      </w:r>
    </w:p>
    <w:p w:rsidR="00753C7C" w:rsidRPr="00C452D1" w:rsidRDefault="00753C7C" w:rsidP="00753C7C">
      <w:pPr>
        <w:ind w:right="-1"/>
        <w:jc w:val="both"/>
        <w:rPr>
          <w:szCs w:val="28"/>
        </w:rPr>
      </w:pPr>
    </w:p>
    <w:tbl>
      <w:tblPr>
        <w:tblStyle w:val="af"/>
        <w:tblW w:w="0" w:type="auto"/>
        <w:tblLayout w:type="fixed"/>
        <w:tblLook w:val="04A0"/>
      </w:tblPr>
      <w:tblGrid>
        <w:gridCol w:w="817"/>
        <w:gridCol w:w="9037"/>
      </w:tblGrid>
      <w:tr w:rsidR="00753C7C" w:rsidRPr="00C452D1" w:rsidTr="0070289E">
        <w:tc>
          <w:tcPr>
            <w:tcW w:w="817" w:type="dxa"/>
          </w:tcPr>
          <w:p w:rsidR="00753C7C" w:rsidRPr="00C452D1" w:rsidRDefault="00753C7C" w:rsidP="0070289E">
            <w:pPr>
              <w:ind w:right="-1"/>
              <w:jc w:val="center"/>
              <w:rPr>
                <w:sz w:val="20"/>
                <w:szCs w:val="20"/>
              </w:rPr>
            </w:pPr>
            <w:r w:rsidRPr="00C452D1">
              <w:rPr>
                <w:sz w:val="20"/>
                <w:szCs w:val="20"/>
              </w:rPr>
              <w:t>№ з/п</w:t>
            </w:r>
          </w:p>
        </w:tc>
        <w:tc>
          <w:tcPr>
            <w:tcW w:w="9037" w:type="dxa"/>
          </w:tcPr>
          <w:p w:rsidR="00753C7C" w:rsidRPr="00C452D1" w:rsidRDefault="00753C7C" w:rsidP="0070289E">
            <w:pPr>
              <w:ind w:right="-1"/>
              <w:jc w:val="center"/>
              <w:rPr>
                <w:sz w:val="20"/>
                <w:szCs w:val="20"/>
              </w:rPr>
            </w:pPr>
            <w:r w:rsidRPr="00C452D1">
              <w:rPr>
                <w:sz w:val="20"/>
                <w:szCs w:val="20"/>
              </w:rPr>
              <w:t>Адреса багатоквартирного будинку</w:t>
            </w:r>
          </w:p>
        </w:tc>
      </w:tr>
      <w:tr w:rsidR="00753C7C" w:rsidRPr="00C452D1" w:rsidTr="0070289E">
        <w:tc>
          <w:tcPr>
            <w:tcW w:w="817" w:type="dxa"/>
          </w:tcPr>
          <w:p w:rsidR="00753C7C" w:rsidRPr="00C452D1" w:rsidRDefault="00753C7C" w:rsidP="0070289E">
            <w:pPr>
              <w:ind w:right="-1"/>
              <w:jc w:val="center"/>
            </w:pPr>
            <w:r w:rsidRPr="00C452D1">
              <w:t>1.</w:t>
            </w:r>
          </w:p>
        </w:tc>
        <w:tc>
          <w:tcPr>
            <w:tcW w:w="9037" w:type="dxa"/>
          </w:tcPr>
          <w:p w:rsidR="00753C7C" w:rsidRPr="00C452D1" w:rsidRDefault="00753C7C" w:rsidP="0070289E">
            <w:pPr>
              <w:ind w:right="-1"/>
              <w:jc w:val="both"/>
            </w:pPr>
          </w:p>
        </w:tc>
      </w:tr>
    </w:tbl>
    <w:p w:rsidR="00753C7C" w:rsidRPr="00C452D1" w:rsidRDefault="00753C7C" w:rsidP="00753C7C">
      <w:pPr>
        <w:ind w:right="-1"/>
        <w:jc w:val="both"/>
        <w:rPr>
          <w:szCs w:val="28"/>
        </w:rPr>
      </w:pPr>
    </w:p>
    <w:p w:rsidR="00753C7C" w:rsidRPr="00C452D1" w:rsidRDefault="00753C7C" w:rsidP="00753C7C">
      <w:pPr>
        <w:ind w:right="-1"/>
        <w:jc w:val="both"/>
        <w:rPr>
          <w:szCs w:val="28"/>
        </w:rPr>
      </w:pPr>
      <w:r w:rsidRPr="00C452D1">
        <w:rPr>
          <w:szCs w:val="28"/>
        </w:rPr>
        <w:t>Висновок складений у чотирьох автентичних оригінальних примірниках.</w:t>
      </w:r>
    </w:p>
    <w:p w:rsidR="00753C7C" w:rsidRPr="00C452D1" w:rsidRDefault="00753C7C" w:rsidP="00753C7C">
      <w:pPr>
        <w:ind w:right="-1"/>
        <w:jc w:val="both"/>
        <w:rPr>
          <w:szCs w:val="28"/>
        </w:rPr>
      </w:pPr>
    </w:p>
    <w:p w:rsidR="00753C7C" w:rsidRPr="00C452D1" w:rsidRDefault="00753C7C" w:rsidP="00753C7C">
      <w:pPr>
        <w:ind w:right="-1"/>
        <w:jc w:val="both"/>
        <w:rPr>
          <w:szCs w:val="28"/>
        </w:rPr>
      </w:pPr>
      <w:r w:rsidRPr="00C452D1">
        <w:rPr>
          <w:szCs w:val="28"/>
        </w:rPr>
        <w:t xml:space="preserve">Підписи членів комісії </w:t>
      </w:r>
      <w:r w:rsidR="00D35519">
        <w:rPr>
          <w:szCs w:val="28"/>
        </w:rPr>
        <w:t>Дубенської</w:t>
      </w:r>
      <w:r w:rsidRPr="00C452D1">
        <w:rPr>
          <w:szCs w:val="28"/>
        </w:rPr>
        <w:t xml:space="preserve"> районної ради </w:t>
      </w:r>
      <w:r w:rsidR="00D35519">
        <w:rPr>
          <w:szCs w:val="28"/>
        </w:rPr>
        <w:t>Рівнен</w:t>
      </w:r>
      <w:r w:rsidRPr="00C452D1">
        <w:rPr>
          <w:szCs w:val="28"/>
        </w:rPr>
        <w:t>ської області та представників надавачів відповідних послуг з теплопостачання та постачання (розподілу) природного газу:</w:t>
      </w:r>
    </w:p>
    <w:p w:rsidR="00753C7C" w:rsidRPr="00C452D1" w:rsidRDefault="00753C7C" w:rsidP="00753C7C">
      <w:pPr>
        <w:ind w:right="-1"/>
        <w:jc w:val="both"/>
        <w:rPr>
          <w:szCs w:val="28"/>
        </w:rPr>
      </w:pPr>
    </w:p>
    <w:p w:rsidR="00753C7C" w:rsidRPr="00C452D1" w:rsidRDefault="00753C7C" w:rsidP="00753C7C">
      <w:pPr>
        <w:ind w:right="-1"/>
        <w:jc w:val="both"/>
        <w:rPr>
          <w:szCs w:val="28"/>
        </w:rPr>
      </w:pPr>
    </w:p>
    <w:p w:rsidR="00753C7C" w:rsidRPr="00C452D1" w:rsidRDefault="00753C7C" w:rsidP="00753C7C">
      <w:pPr>
        <w:ind w:right="-1"/>
        <w:jc w:val="both"/>
        <w:rPr>
          <w:szCs w:val="28"/>
        </w:rPr>
      </w:pPr>
      <w:r w:rsidRPr="00C452D1">
        <w:rPr>
          <w:szCs w:val="28"/>
        </w:rPr>
        <w:t xml:space="preserve">Голова комісії:         </w:t>
      </w:r>
      <w:r w:rsidR="00DD2EFD">
        <w:rPr>
          <w:szCs w:val="28"/>
        </w:rPr>
        <w:tab/>
      </w:r>
      <w:r w:rsidR="00DD2EFD">
        <w:rPr>
          <w:szCs w:val="28"/>
        </w:rPr>
        <w:tab/>
      </w:r>
      <w:r w:rsidR="00DD2EFD">
        <w:rPr>
          <w:szCs w:val="28"/>
        </w:rPr>
        <w:tab/>
      </w:r>
      <w:r w:rsidRPr="00C452D1">
        <w:rPr>
          <w:szCs w:val="28"/>
        </w:rPr>
        <w:t xml:space="preserve">  __________                 ________________</w:t>
      </w:r>
    </w:p>
    <w:p w:rsidR="00753C7C" w:rsidRPr="00C452D1" w:rsidRDefault="00753C7C" w:rsidP="00753C7C">
      <w:pPr>
        <w:ind w:right="-1"/>
        <w:jc w:val="both"/>
        <w:rPr>
          <w:sz w:val="20"/>
          <w:szCs w:val="20"/>
        </w:rPr>
      </w:pPr>
      <w:r w:rsidRPr="00C452D1">
        <w:rPr>
          <w:sz w:val="20"/>
          <w:szCs w:val="20"/>
        </w:rPr>
        <w:t xml:space="preserve">                                                                                     (підпис)                                 (власне ім‘я, прізвище)</w:t>
      </w:r>
    </w:p>
    <w:p w:rsidR="00753C7C" w:rsidRPr="00C452D1" w:rsidRDefault="00753C7C" w:rsidP="00753C7C">
      <w:pPr>
        <w:ind w:right="-1"/>
        <w:rPr>
          <w:szCs w:val="28"/>
        </w:rPr>
      </w:pPr>
    </w:p>
    <w:p w:rsidR="00753C7C" w:rsidRDefault="00753C7C" w:rsidP="00753C7C">
      <w:pPr>
        <w:ind w:right="-1"/>
        <w:rPr>
          <w:szCs w:val="28"/>
        </w:rPr>
      </w:pPr>
    </w:p>
    <w:p w:rsidR="00DD2EFD" w:rsidRPr="00C452D1" w:rsidRDefault="00DD2EFD" w:rsidP="00753C7C">
      <w:pPr>
        <w:ind w:right="-1"/>
        <w:rPr>
          <w:szCs w:val="28"/>
        </w:rPr>
      </w:pPr>
      <w:bookmarkStart w:id="0" w:name="_GoBack"/>
      <w:bookmarkEnd w:id="0"/>
    </w:p>
    <w:p w:rsidR="00753C7C" w:rsidRPr="00C452D1" w:rsidRDefault="00753C7C" w:rsidP="00753C7C">
      <w:pPr>
        <w:ind w:right="-1"/>
        <w:jc w:val="both"/>
        <w:rPr>
          <w:szCs w:val="28"/>
        </w:rPr>
      </w:pPr>
      <w:r w:rsidRPr="00C452D1">
        <w:rPr>
          <w:szCs w:val="28"/>
        </w:rPr>
        <w:lastRenderedPageBreak/>
        <w:t xml:space="preserve">Члени комісії:          </w:t>
      </w:r>
      <w:r w:rsidR="00DD2EFD">
        <w:rPr>
          <w:szCs w:val="28"/>
        </w:rPr>
        <w:tab/>
      </w:r>
      <w:r w:rsidR="00DD2EFD">
        <w:rPr>
          <w:szCs w:val="28"/>
        </w:rPr>
        <w:tab/>
      </w:r>
      <w:r w:rsidR="00DD2EFD">
        <w:rPr>
          <w:szCs w:val="28"/>
        </w:rPr>
        <w:tab/>
      </w:r>
      <w:r w:rsidRPr="00C452D1">
        <w:rPr>
          <w:szCs w:val="28"/>
        </w:rPr>
        <w:t xml:space="preserve">   __________                 ________________</w:t>
      </w:r>
    </w:p>
    <w:p w:rsidR="00753C7C" w:rsidRPr="00C452D1" w:rsidRDefault="00753C7C" w:rsidP="00753C7C">
      <w:pPr>
        <w:ind w:right="-1"/>
        <w:jc w:val="both"/>
        <w:rPr>
          <w:sz w:val="20"/>
          <w:szCs w:val="20"/>
        </w:rPr>
      </w:pPr>
      <w:r w:rsidRPr="00C452D1">
        <w:rPr>
          <w:sz w:val="20"/>
          <w:szCs w:val="20"/>
        </w:rPr>
        <w:t xml:space="preserve">                                                                                        (підпис)                             (власне ім‘я, прізвище)</w:t>
      </w:r>
    </w:p>
    <w:p w:rsidR="00753C7C" w:rsidRPr="00C452D1" w:rsidRDefault="00753C7C" w:rsidP="00753C7C">
      <w:pPr>
        <w:ind w:right="-1"/>
        <w:rPr>
          <w:szCs w:val="28"/>
        </w:rPr>
      </w:pPr>
    </w:p>
    <w:p w:rsidR="00753C7C" w:rsidRPr="00C452D1" w:rsidRDefault="00753C7C" w:rsidP="00753C7C">
      <w:pPr>
        <w:ind w:right="-1"/>
        <w:rPr>
          <w:szCs w:val="28"/>
        </w:rPr>
      </w:pPr>
    </w:p>
    <w:p w:rsidR="00753C7C" w:rsidRPr="00C452D1" w:rsidRDefault="00753C7C" w:rsidP="00753C7C">
      <w:pPr>
        <w:ind w:right="-1"/>
        <w:rPr>
          <w:szCs w:val="28"/>
        </w:rPr>
      </w:pPr>
      <w:r w:rsidRPr="00C452D1">
        <w:rPr>
          <w:szCs w:val="28"/>
        </w:rPr>
        <w:t>Представник суб‘єкта господарювання,</w:t>
      </w:r>
    </w:p>
    <w:p w:rsidR="00753C7C" w:rsidRPr="00C452D1" w:rsidRDefault="00753C7C" w:rsidP="00753C7C">
      <w:pPr>
        <w:ind w:right="-1"/>
        <w:rPr>
          <w:szCs w:val="28"/>
        </w:rPr>
      </w:pPr>
      <w:r w:rsidRPr="00C452D1">
        <w:rPr>
          <w:szCs w:val="28"/>
        </w:rPr>
        <w:t>який здійснює централізоване</w:t>
      </w:r>
    </w:p>
    <w:p w:rsidR="00753C7C" w:rsidRPr="00C452D1" w:rsidRDefault="00753C7C" w:rsidP="00753C7C">
      <w:pPr>
        <w:ind w:right="-1"/>
        <w:rPr>
          <w:szCs w:val="28"/>
        </w:rPr>
      </w:pPr>
      <w:r w:rsidRPr="00C452D1">
        <w:rPr>
          <w:szCs w:val="28"/>
        </w:rPr>
        <w:t>теплопостачання або систем автономного</w:t>
      </w:r>
    </w:p>
    <w:p w:rsidR="00753C7C" w:rsidRPr="00C452D1" w:rsidRDefault="00753C7C" w:rsidP="00753C7C">
      <w:pPr>
        <w:ind w:right="-1"/>
        <w:rPr>
          <w:szCs w:val="28"/>
        </w:rPr>
      </w:pPr>
      <w:r w:rsidRPr="00C452D1">
        <w:rPr>
          <w:szCs w:val="28"/>
        </w:rPr>
        <w:t>теплопостачання, які використовують</w:t>
      </w:r>
    </w:p>
    <w:p w:rsidR="00753C7C" w:rsidRPr="00C452D1" w:rsidRDefault="00753C7C" w:rsidP="00753C7C">
      <w:pPr>
        <w:ind w:right="-1"/>
        <w:rPr>
          <w:szCs w:val="28"/>
        </w:rPr>
      </w:pPr>
      <w:r w:rsidRPr="00C452D1">
        <w:rPr>
          <w:szCs w:val="28"/>
        </w:rPr>
        <w:t>будь-які види енергоносіїв, крім</w:t>
      </w:r>
    </w:p>
    <w:p w:rsidR="00753C7C" w:rsidRPr="00C452D1" w:rsidRDefault="00753C7C" w:rsidP="00753C7C">
      <w:pPr>
        <w:ind w:right="-1"/>
        <w:rPr>
          <w:szCs w:val="28"/>
        </w:rPr>
      </w:pPr>
      <w:r w:rsidRPr="00C452D1">
        <w:rPr>
          <w:szCs w:val="28"/>
        </w:rPr>
        <w:t xml:space="preserve">електричної енергії, </w:t>
      </w:r>
      <w:r w:rsidRPr="00C452D1">
        <w:t>на території</w:t>
      </w:r>
    </w:p>
    <w:p w:rsidR="00753C7C" w:rsidRPr="00C452D1" w:rsidRDefault="00753C7C" w:rsidP="00753C7C">
      <w:pPr>
        <w:ind w:right="-1"/>
        <w:rPr>
          <w:szCs w:val="28"/>
        </w:rPr>
      </w:pPr>
      <w:r w:rsidRPr="00C452D1">
        <w:rPr>
          <w:szCs w:val="28"/>
        </w:rPr>
        <w:t xml:space="preserve">територіальної громади, де </w:t>
      </w:r>
    </w:p>
    <w:p w:rsidR="00753C7C" w:rsidRPr="00C452D1" w:rsidRDefault="00753C7C" w:rsidP="00753C7C">
      <w:pPr>
        <w:ind w:right="-1"/>
      </w:pPr>
      <w:r w:rsidRPr="00C452D1">
        <w:t>знаходиться житловий будинок                  ________  _______________</w:t>
      </w:r>
    </w:p>
    <w:p w:rsidR="00753C7C" w:rsidRPr="00C452D1" w:rsidRDefault="00753C7C" w:rsidP="00753C7C">
      <w:pPr>
        <w:ind w:right="-1"/>
        <w:jc w:val="both"/>
        <w:rPr>
          <w:sz w:val="20"/>
          <w:szCs w:val="20"/>
        </w:rPr>
      </w:pPr>
      <w:r w:rsidRPr="00C452D1">
        <w:rPr>
          <w:sz w:val="20"/>
          <w:szCs w:val="20"/>
        </w:rPr>
        <w:t xml:space="preserve">                                                                                                 (підпис)       (власне ім‘я, прізвище)</w:t>
      </w:r>
    </w:p>
    <w:p w:rsidR="00753C7C" w:rsidRPr="00C452D1" w:rsidRDefault="00753C7C" w:rsidP="00753C7C">
      <w:pPr>
        <w:ind w:right="-1"/>
        <w:rPr>
          <w:szCs w:val="28"/>
        </w:rPr>
      </w:pPr>
    </w:p>
    <w:p w:rsidR="00753C7C" w:rsidRPr="00C452D1" w:rsidRDefault="00753C7C" w:rsidP="00753C7C">
      <w:pPr>
        <w:ind w:right="-1"/>
        <w:rPr>
          <w:szCs w:val="28"/>
        </w:rPr>
      </w:pPr>
    </w:p>
    <w:p w:rsidR="00753C7C" w:rsidRPr="00C452D1" w:rsidRDefault="00753C7C" w:rsidP="00753C7C">
      <w:pPr>
        <w:ind w:right="-1"/>
        <w:rPr>
          <w:szCs w:val="28"/>
        </w:rPr>
      </w:pPr>
      <w:r w:rsidRPr="00C452D1">
        <w:rPr>
          <w:szCs w:val="28"/>
        </w:rPr>
        <w:t>Представник суб‘єкта господарювання,</w:t>
      </w:r>
    </w:p>
    <w:p w:rsidR="00753C7C" w:rsidRPr="00C452D1" w:rsidRDefault="00753C7C" w:rsidP="00753C7C">
      <w:pPr>
        <w:ind w:right="-1"/>
      </w:pPr>
      <w:r w:rsidRPr="00C452D1">
        <w:rPr>
          <w:szCs w:val="28"/>
        </w:rPr>
        <w:t xml:space="preserve">який здійснює газопостачання, </w:t>
      </w:r>
      <w:r w:rsidRPr="00C452D1">
        <w:t>на території</w:t>
      </w:r>
    </w:p>
    <w:p w:rsidR="00753C7C" w:rsidRPr="00C452D1" w:rsidRDefault="00753C7C" w:rsidP="00753C7C">
      <w:pPr>
        <w:ind w:right="-1"/>
      </w:pPr>
      <w:r w:rsidRPr="00C452D1">
        <w:rPr>
          <w:szCs w:val="28"/>
        </w:rPr>
        <w:t xml:space="preserve">територіальної громади, де </w:t>
      </w:r>
      <w:r w:rsidRPr="00C452D1">
        <w:t>знаходиться</w:t>
      </w:r>
    </w:p>
    <w:p w:rsidR="00753C7C" w:rsidRPr="00C452D1" w:rsidRDefault="00753C7C" w:rsidP="00753C7C">
      <w:pPr>
        <w:ind w:right="-1"/>
      </w:pPr>
      <w:r w:rsidRPr="00C452D1">
        <w:t>житловий будинок                                          ________  _______________</w:t>
      </w:r>
    </w:p>
    <w:p w:rsidR="00753C7C" w:rsidRPr="00C452D1" w:rsidRDefault="00753C7C" w:rsidP="00753C7C">
      <w:pPr>
        <w:ind w:right="-1"/>
        <w:jc w:val="both"/>
        <w:rPr>
          <w:sz w:val="20"/>
          <w:szCs w:val="20"/>
        </w:rPr>
      </w:pPr>
      <w:r w:rsidRPr="00C452D1">
        <w:rPr>
          <w:sz w:val="20"/>
          <w:szCs w:val="20"/>
        </w:rPr>
        <w:t xml:space="preserve">                                                                                                     (підпис)       (власне ім‘я, прізвище)</w:t>
      </w:r>
    </w:p>
    <w:p w:rsidR="00753C7C" w:rsidRPr="00C452D1" w:rsidRDefault="00753C7C" w:rsidP="00753C7C">
      <w:pPr>
        <w:ind w:right="-1"/>
        <w:rPr>
          <w:szCs w:val="28"/>
        </w:rPr>
      </w:pPr>
    </w:p>
    <w:p w:rsidR="00753C7C" w:rsidRPr="00C452D1" w:rsidRDefault="00753C7C" w:rsidP="00753C7C">
      <w:pPr>
        <w:ind w:right="-1"/>
        <w:rPr>
          <w:szCs w:val="28"/>
        </w:rPr>
      </w:pPr>
    </w:p>
    <w:p w:rsidR="00753C7C" w:rsidRPr="00C452D1" w:rsidRDefault="00753C7C" w:rsidP="00753C7C">
      <w:pPr>
        <w:ind w:right="-1"/>
      </w:pPr>
      <w:r w:rsidRPr="00C452D1">
        <w:rPr>
          <w:szCs w:val="28"/>
        </w:rPr>
        <w:t>Представник ОСББ, або управляючої</w:t>
      </w:r>
    </w:p>
    <w:p w:rsidR="00753C7C" w:rsidRPr="00C452D1" w:rsidRDefault="00753C7C" w:rsidP="00753C7C">
      <w:pPr>
        <w:ind w:right="-1"/>
      </w:pPr>
      <w:r w:rsidRPr="00C452D1">
        <w:t>житловим будинком компанії                       ________  _______________</w:t>
      </w:r>
    </w:p>
    <w:p w:rsidR="00753C7C" w:rsidRPr="00C452D1" w:rsidRDefault="00753C7C" w:rsidP="00753C7C">
      <w:pPr>
        <w:ind w:right="-1"/>
        <w:jc w:val="both"/>
        <w:rPr>
          <w:sz w:val="20"/>
          <w:szCs w:val="20"/>
        </w:rPr>
      </w:pPr>
      <w:r w:rsidRPr="00C452D1">
        <w:rPr>
          <w:sz w:val="20"/>
          <w:szCs w:val="20"/>
        </w:rPr>
        <w:t xml:space="preserve">                                                                                                         (підпис)       (власне ім‘я, прізвище)</w:t>
      </w:r>
    </w:p>
    <w:p w:rsidR="00753C7C" w:rsidRPr="00C452D1" w:rsidRDefault="00753C7C" w:rsidP="00753C7C">
      <w:pPr>
        <w:ind w:right="-1"/>
        <w:rPr>
          <w:szCs w:val="28"/>
        </w:rPr>
      </w:pPr>
    </w:p>
    <w:p w:rsidR="00770E17" w:rsidRPr="00C452D1" w:rsidRDefault="00770E17">
      <w:pPr>
        <w:spacing w:line="276" w:lineRule="auto"/>
        <w:jc w:val="both"/>
        <w:rPr>
          <w:color w:val="000000"/>
          <w:sz w:val="28"/>
          <w:szCs w:val="28"/>
          <w:lang w:eastAsia="uk-UA"/>
        </w:rPr>
      </w:pPr>
    </w:p>
    <w:sectPr w:rsidR="00770E17" w:rsidRPr="00C452D1" w:rsidSect="00325E2B">
      <w:pgSz w:w="11906" w:h="16838"/>
      <w:pgMar w:top="454" w:right="454" w:bottom="45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tiqua">
    <w:altName w:val="Arial"/>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E0F52"/>
    <w:multiLevelType w:val="hybridMultilevel"/>
    <w:tmpl w:val="FEF6DA20"/>
    <w:lvl w:ilvl="0" w:tplc="466C128E">
      <w:numFmt w:val="bullet"/>
      <w:lvlText w:val="•"/>
      <w:lvlJc w:val="left"/>
      <w:pPr>
        <w:ind w:left="1800" w:hanging="360"/>
      </w:pPr>
      <w:rPr>
        <w:rFonts w:ascii="Times New Roman" w:eastAsia="Calibri"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nsid w:val="2C7B367A"/>
    <w:multiLevelType w:val="hybridMultilevel"/>
    <w:tmpl w:val="2528B85A"/>
    <w:lvl w:ilvl="0" w:tplc="466C128E">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40844DBD"/>
    <w:multiLevelType w:val="hybridMultilevel"/>
    <w:tmpl w:val="41FCEB2E"/>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
    <w:nsid w:val="65314765"/>
    <w:multiLevelType w:val="hybridMultilevel"/>
    <w:tmpl w:val="07EE71CE"/>
    <w:lvl w:ilvl="0" w:tplc="9FE6BD2E">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F007D8"/>
    <w:multiLevelType w:val="hybridMultilevel"/>
    <w:tmpl w:val="8E6AE77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6DA221D0"/>
    <w:multiLevelType w:val="multilevel"/>
    <w:tmpl w:val="DE6EC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activeWritingStyle w:appName="MSWord" w:lang="ru-RU" w:vendorID="64" w:dllVersion="131078" w:nlCheck="1" w:checkStyle="0"/>
  <w:proofState w:spelling="clean" w:grammar="clean"/>
  <w:defaultTabStop w:val="708"/>
  <w:hyphenationZone w:val="425"/>
  <w:characterSpacingControl w:val="doNotCompress"/>
  <w:compat/>
  <w:rsids>
    <w:rsidRoot w:val="00CF5505"/>
    <w:rsid w:val="00016362"/>
    <w:rsid w:val="00042AA3"/>
    <w:rsid w:val="000716BE"/>
    <w:rsid w:val="000A1354"/>
    <w:rsid w:val="000B3CB2"/>
    <w:rsid w:val="000C550D"/>
    <w:rsid w:val="000E6A86"/>
    <w:rsid w:val="00121483"/>
    <w:rsid w:val="001310B3"/>
    <w:rsid w:val="00135084"/>
    <w:rsid w:val="001521DE"/>
    <w:rsid w:val="00164AEF"/>
    <w:rsid w:val="00192864"/>
    <w:rsid w:val="00194412"/>
    <w:rsid w:val="001C16A0"/>
    <w:rsid w:val="001C5422"/>
    <w:rsid w:val="001E4CA4"/>
    <w:rsid w:val="001F2149"/>
    <w:rsid w:val="001F5151"/>
    <w:rsid w:val="002101FD"/>
    <w:rsid w:val="00212F9C"/>
    <w:rsid w:val="002266FD"/>
    <w:rsid w:val="00266B41"/>
    <w:rsid w:val="0028417A"/>
    <w:rsid w:val="00292A85"/>
    <w:rsid w:val="002A7B53"/>
    <w:rsid w:val="002E29CA"/>
    <w:rsid w:val="003077AA"/>
    <w:rsid w:val="00312D70"/>
    <w:rsid w:val="0031466E"/>
    <w:rsid w:val="00322590"/>
    <w:rsid w:val="00325E2B"/>
    <w:rsid w:val="00331AF7"/>
    <w:rsid w:val="003336A1"/>
    <w:rsid w:val="00357A68"/>
    <w:rsid w:val="0036364D"/>
    <w:rsid w:val="00373103"/>
    <w:rsid w:val="0038005C"/>
    <w:rsid w:val="003E0412"/>
    <w:rsid w:val="003E2821"/>
    <w:rsid w:val="003F00BE"/>
    <w:rsid w:val="00432F75"/>
    <w:rsid w:val="00450FEC"/>
    <w:rsid w:val="004613D9"/>
    <w:rsid w:val="00474FA5"/>
    <w:rsid w:val="004B4251"/>
    <w:rsid w:val="004C2092"/>
    <w:rsid w:val="004C5D7E"/>
    <w:rsid w:val="004D4EF2"/>
    <w:rsid w:val="004E6F61"/>
    <w:rsid w:val="005031C7"/>
    <w:rsid w:val="005163DD"/>
    <w:rsid w:val="00532416"/>
    <w:rsid w:val="00564F7A"/>
    <w:rsid w:val="00573ECB"/>
    <w:rsid w:val="005B3EA0"/>
    <w:rsid w:val="00601DC9"/>
    <w:rsid w:val="00606AEE"/>
    <w:rsid w:val="0065207B"/>
    <w:rsid w:val="006A32E8"/>
    <w:rsid w:val="006D5C61"/>
    <w:rsid w:val="007128AC"/>
    <w:rsid w:val="00726628"/>
    <w:rsid w:val="00753C7C"/>
    <w:rsid w:val="007704F3"/>
    <w:rsid w:val="00770E17"/>
    <w:rsid w:val="007770AC"/>
    <w:rsid w:val="007B6971"/>
    <w:rsid w:val="007E7B70"/>
    <w:rsid w:val="00804EA2"/>
    <w:rsid w:val="0081661E"/>
    <w:rsid w:val="00825034"/>
    <w:rsid w:val="00851235"/>
    <w:rsid w:val="00864396"/>
    <w:rsid w:val="00871C4F"/>
    <w:rsid w:val="0088563F"/>
    <w:rsid w:val="008972E6"/>
    <w:rsid w:val="008A2316"/>
    <w:rsid w:val="008C18EE"/>
    <w:rsid w:val="008C22BC"/>
    <w:rsid w:val="008C5CD9"/>
    <w:rsid w:val="008C66EB"/>
    <w:rsid w:val="008F0EB4"/>
    <w:rsid w:val="008F6A6D"/>
    <w:rsid w:val="0091410C"/>
    <w:rsid w:val="00914DE6"/>
    <w:rsid w:val="00933E64"/>
    <w:rsid w:val="00940CA7"/>
    <w:rsid w:val="009474ED"/>
    <w:rsid w:val="00971A57"/>
    <w:rsid w:val="009730B2"/>
    <w:rsid w:val="00976F2A"/>
    <w:rsid w:val="00996423"/>
    <w:rsid w:val="009B3F6E"/>
    <w:rsid w:val="009F1088"/>
    <w:rsid w:val="00A079FB"/>
    <w:rsid w:val="00A160D7"/>
    <w:rsid w:val="00A258BD"/>
    <w:rsid w:val="00A3601E"/>
    <w:rsid w:val="00A569F2"/>
    <w:rsid w:val="00A709E3"/>
    <w:rsid w:val="00A7229D"/>
    <w:rsid w:val="00A91EF7"/>
    <w:rsid w:val="00A95E2A"/>
    <w:rsid w:val="00AC7E5C"/>
    <w:rsid w:val="00AD29A7"/>
    <w:rsid w:val="00AF6A83"/>
    <w:rsid w:val="00B57360"/>
    <w:rsid w:val="00B70889"/>
    <w:rsid w:val="00BA7D47"/>
    <w:rsid w:val="00BC5215"/>
    <w:rsid w:val="00C11B0A"/>
    <w:rsid w:val="00C17F89"/>
    <w:rsid w:val="00C452D1"/>
    <w:rsid w:val="00C52670"/>
    <w:rsid w:val="00C52F75"/>
    <w:rsid w:val="00C53A75"/>
    <w:rsid w:val="00C64F99"/>
    <w:rsid w:val="00CC251C"/>
    <w:rsid w:val="00CC460B"/>
    <w:rsid w:val="00CF164E"/>
    <w:rsid w:val="00CF5505"/>
    <w:rsid w:val="00D0383D"/>
    <w:rsid w:val="00D0568C"/>
    <w:rsid w:val="00D302E1"/>
    <w:rsid w:val="00D305FE"/>
    <w:rsid w:val="00D31AA4"/>
    <w:rsid w:val="00D35519"/>
    <w:rsid w:val="00D4641A"/>
    <w:rsid w:val="00D94246"/>
    <w:rsid w:val="00DA0317"/>
    <w:rsid w:val="00DA0B2C"/>
    <w:rsid w:val="00DA3575"/>
    <w:rsid w:val="00DC5CBB"/>
    <w:rsid w:val="00DC6352"/>
    <w:rsid w:val="00DD2EFD"/>
    <w:rsid w:val="00DD6ADB"/>
    <w:rsid w:val="00DE2F9B"/>
    <w:rsid w:val="00DF047A"/>
    <w:rsid w:val="00E31850"/>
    <w:rsid w:val="00E520E5"/>
    <w:rsid w:val="00E847F6"/>
    <w:rsid w:val="00EA3116"/>
    <w:rsid w:val="00EA4A71"/>
    <w:rsid w:val="00EE6998"/>
    <w:rsid w:val="00EF51F5"/>
    <w:rsid w:val="00F00C2D"/>
    <w:rsid w:val="00F03517"/>
    <w:rsid w:val="00F14862"/>
    <w:rsid w:val="00F8407F"/>
    <w:rsid w:val="00F8780B"/>
    <w:rsid w:val="00F87FA6"/>
    <w:rsid w:val="00F94886"/>
    <w:rsid w:val="00FF61F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505"/>
    <w:pPr>
      <w:spacing w:line="240" w:lineRule="auto"/>
      <w:jc w:val="left"/>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CF5505"/>
    <w:pPr>
      <w:keepNext/>
      <w:spacing w:before="240" w:after="60" w:line="276" w:lineRule="auto"/>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5505"/>
    <w:rPr>
      <w:rFonts w:ascii="Cambria" w:eastAsia="Times New Roman" w:hAnsi="Cambria" w:cs="Times New Roman"/>
      <w:b/>
      <w:bCs/>
      <w:kern w:val="32"/>
      <w:sz w:val="32"/>
      <w:szCs w:val="32"/>
      <w:lang w:val="uk-UA"/>
    </w:rPr>
  </w:style>
  <w:style w:type="paragraph" w:styleId="a3">
    <w:name w:val="Title"/>
    <w:basedOn w:val="a"/>
    <w:link w:val="a4"/>
    <w:qFormat/>
    <w:rsid w:val="00CF5505"/>
    <w:pPr>
      <w:jc w:val="center"/>
    </w:pPr>
    <w:rPr>
      <w:b/>
      <w:snapToGrid w:val="0"/>
      <w:sz w:val="36"/>
      <w:szCs w:val="20"/>
    </w:rPr>
  </w:style>
  <w:style w:type="character" w:customStyle="1" w:styleId="a4">
    <w:name w:val="Название Знак"/>
    <w:basedOn w:val="a0"/>
    <w:link w:val="a3"/>
    <w:rsid w:val="00CF5505"/>
    <w:rPr>
      <w:rFonts w:ascii="Times New Roman" w:eastAsia="Times New Roman" w:hAnsi="Times New Roman" w:cs="Times New Roman"/>
      <w:b/>
      <w:snapToGrid w:val="0"/>
      <w:sz w:val="36"/>
      <w:szCs w:val="20"/>
      <w:lang w:val="uk-UA" w:eastAsia="ru-RU"/>
    </w:rPr>
  </w:style>
  <w:style w:type="paragraph" w:customStyle="1" w:styleId="11">
    <w:name w:val="Обычный1"/>
    <w:rsid w:val="00CF5505"/>
    <w:pPr>
      <w:snapToGrid w:val="0"/>
      <w:spacing w:line="240" w:lineRule="auto"/>
      <w:jc w:val="left"/>
    </w:pPr>
    <w:rPr>
      <w:rFonts w:ascii="UkrainianTimesET" w:eastAsia="Times New Roman" w:hAnsi="UkrainianTimesET" w:cs="Times New Roman"/>
      <w:kern w:val="14"/>
      <w:sz w:val="28"/>
      <w:szCs w:val="20"/>
      <w:lang w:val="uk-UA" w:eastAsia="ru-RU"/>
    </w:rPr>
  </w:style>
  <w:style w:type="paragraph" w:customStyle="1" w:styleId="2">
    <w:name w:val="Обычный2"/>
    <w:rsid w:val="00CF5505"/>
    <w:pPr>
      <w:spacing w:line="240" w:lineRule="auto"/>
      <w:jc w:val="left"/>
    </w:pPr>
    <w:rPr>
      <w:rFonts w:ascii="UkrainianTimesET" w:eastAsia="Times New Roman" w:hAnsi="UkrainianTimesET" w:cs="Times New Roman"/>
      <w:snapToGrid w:val="0"/>
      <w:kern w:val="14"/>
      <w:sz w:val="28"/>
      <w:szCs w:val="20"/>
      <w:lang w:val="uk-UA" w:eastAsia="ru-RU"/>
    </w:rPr>
  </w:style>
  <w:style w:type="paragraph" w:styleId="a5">
    <w:name w:val="Subtitle"/>
    <w:basedOn w:val="a"/>
    <w:link w:val="a6"/>
    <w:qFormat/>
    <w:rsid w:val="00CF5505"/>
    <w:pPr>
      <w:ind w:right="-668"/>
      <w:jc w:val="center"/>
    </w:pPr>
    <w:rPr>
      <w:b/>
      <w:sz w:val="36"/>
      <w:szCs w:val="20"/>
      <w:lang w:val="en-US" w:eastAsia="uk-UA"/>
    </w:rPr>
  </w:style>
  <w:style w:type="character" w:customStyle="1" w:styleId="a6">
    <w:name w:val="Подзаголовок Знак"/>
    <w:basedOn w:val="a0"/>
    <w:link w:val="a5"/>
    <w:rsid w:val="00CF5505"/>
    <w:rPr>
      <w:rFonts w:ascii="Times New Roman" w:eastAsia="Times New Roman" w:hAnsi="Times New Roman" w:cs="Times New Roman"/>
      <w:b/>
      <w:sz w:val="36"/>
      <w:szCs w:val="20"/>
      <w:lang w:val="en-US" w:eastAsia="uk-UA"/>
    </w:rPr>
  </w:style>
  <w:style w:type="paragraph" w:customStyle="1" w:styleId="a7">
    <w:name w:val="Содержимое таблицы"/>
    <w:basedOn w:val="a"/>
    <w:rsid w:val="00F8407F"/>
    <w:pPr>
      <w:widowControl w:val="0"/>
      <w:suppressLineNumbers/>
      <w:suppressAutoHyphens/>
    </w:pPr>
    <w:rPr>
      <w:rFonts w:eastAsia="Lucida Sans Unicode" w:cs="Mangal"/>
      <w:kern w:val="1"/>
      <w:lang w:eastAsia="hi-IN" w:bidi="hi-IN"/>
    </w:rPr>
  </w:style>
  <w:style w:type="paragraph" w:styleId="a8">
    <w:name w:val="Balloon Text"/>
    <w:basedOn w:val="a"/>
    <w:link w:val="a9"/>
    <w:uiPriority w:val="99"/>
    <w:semiHidden/>
    <w:unhideWhenUsed/>
    <w:rsid w:val="00450FEC"/>
    <w:rPr>
      <w:rFonts w:ascii="Tahoma" w:hAnsi="Tahoma" w:cs="Tahoma"/>
      <w:sz w:val="16"/>
      <w:szCs w:val="16"/>
    </w:rPr>
  </w:style>
  <w:style w:type="character" w:customStyle="1" w:styleId="a9">
    <w:name w:val="Текст выноски Знак"/>
    <w:basedOn w:val="a0"/>
    <w:link w:val="a8"/>
    <w:uiPriority w:val="99"/>
    <w:semiHidden/>
    <w:rsid w:val="00450FEC"/>
    <w:rPr>
      <w:rFonts w:ascii="Tahoma" w:eastAsia="Times New Roman" w:hAnsi="Tahoma" w:cs="Tahoma"/>
      <w:sz w:val="16"/>
      <w:szCs w:val="16"/>
      <w:lang w:eastAsia="ru-RU"/>
    </w:rPr>
  </w:style>
  <w:style w:type="paragraph" w:styleId="aa">
    <w:name w:val="List Paragraph"/>
    <w:basedOn w:val="a"/>
    <w:uiPriority w:val="34"/>
    <w:qFormat/>
    <w:rsid w:val="00D31AA4"/>
    <w:pPr>
      <w:ind w:left="720"/>
      <w:contextualSpacing/>
      <w:jc w:val="both"/>
    </w:pPr>
    <w:rPr>
      <w:rFonts w:asciiTheme="minorHAnsi" w:eastAsiaTheme="minorHAnsi" w:hAnsiTheme="minorHAnsi" w:cstheme="minorBidi"/>
      <w:sz w:val="22"/>
      <w:szCs w:val="22"/>
      <w:lang w:eastAsia="en-US"/>
    </w:rPr>
  </w:style>
  <w:style w:type="paragraph" w:styleId="20">
    <w:name w:val="Body Text 2"/>
    <w:basedOn w:val="a"/>
    <w:link w:val="21"/>
    <w:unhideWhenUsed/>
    <w:rsid w:val="00212F9C"/>
    <w:pPr>
      <w:jc w:val="both"/>
    </w:pPr>
    <w:rPr>
      <w:sz w:val="28"/>
    </w:rPr>
  </w:style>
  <w:style w:type="character" w:customStyle="1" w:styleId="21">
    <w:name w:val="Основной текст 2 Знак"/>
    <w:basedOn w:val="a0"/>
    <w:link w:val="20"/>
    <w:rsid w:val="00212F9C"/>
    <w:rPr>
      <w:rFonts w:ascii="Times New Roman" w:eastAsia="Times New Roman" w:hAnsi="Times New Roman" w:cs="Times New Roman"/>
      <w:sz w:val="28"/>
      <w:szCs w:val="24"/>
      <w:lang w:val="uk-UA" w:eastAsia="ru-RU"/>
    </w:rPr>
  </w:style>
  <w:style w:type="character" w:styleId="ab">
    <w:name w:val="Strong"/>
    <w:basedOn w:val="a0"/>
    <w:uiPriority w:val="22"/>
    <w:qFormat/>
    <w:rsid w:val="00770E17"/>
    <w:rPr>
      <w:b/>
      <w:bCs/>
    </w:rPr>
  </w:style>
  <w:style w:type="paragraph" w:styleId="ac">
    <w:name w:val="Normal (Web)"/>
    <w:basedOn w:val="a"/>
    <w:uiPriority w:val="99"/>
    <w:unhideWhenUsed/>
    <w:rsid w:val="00770E17"/>
    <w:pPr>
      <w:spacing w:before="100" w:beforeAutospacing="1" w:after="100" w:afterAutospacing="1"/>
    </w:pPr>
    <w:rPr>
      <w:lang w:eastAsia="uk-UA"/>
    </w:rPr>
  </w:style>
  <w:style w:type="character" w:styleId="ad">
    <w:name w:val="Emphasis"/>
    <w:basedOn w:val="a0"/>
    <w:uiPriority w:val="20"/>
    <w:qFormat/>
    <w:rsid w:val="00770E17"/>
    <w:rPr>
      <w:i/>
      <w:iCs/>
    </w:rPr>
  </w:style>
  <w:style w:type="paragraph" w:customStyle="1" w:styleId="rvps2">
    <w:name w:val="rvps2"/>
    <w:basedOn w:val="a"/>
    <w:rsid w:val="001E4CA4"/>
    <w:pPr>
      <w:spacing w:before="100" w:beforeAutospacing="1" w:after="100" w:afterAutospacing="1"/>
    </w:pPr>
    <w:rPr>
      <w:lang w:eastAsia="uk-UA"/>
    </w:rPr>
  </w:style>
  <w:style w:type="paragraph" w:styleId="ae">
    <w:name w:val="No Spacing"/>
    <w:uiPriority w:val="1"/>
    <w:qFormat/>
    <w:rsid w:val="00753C7C"/>
    <w:pPr>
      <w:spacing w:line="240" w:lineRule="auto"/>
      <w:jc w:val="left"/>
    </w:pPr>
    <w:rPr>
      <w:rFonts w:ascii="Times New Roman" w:hAnsi="Times New Roman" w:cs="Times New Roman"/>
      <w:color w:val="000000" w:themeColor="text1"/>
      <w:kern w:val="2"/>
      <w:sz w:val="28"/>
    </w:rPr>
  </w:style>
  <w:style w:type="table" w:styleId="af">
    <w:name w:val="Table Grid"/>
    <w:basedOn w:val="a1"/>
    <w:uiPriority w:val="39"/>
    <w:rsid w:val="00753C7C"/>
    <w:pPr>
      <w:spacing w:line="240" w:lineRule="auto"/>
      <w:jc w:val="left"/>
    </w:pPr>
    <w:rPr>
      <w:rFonts w:ascii="Times New Roman" w:eastAsia="Calibri" w:hAnsi="Times New Roman" w:cs="Times New Roman"/>
      <w:color w:val="000000"/>
      <w:kern w:val="2"/>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hapkaDocumentu">
    <w:name w:val="Shapka Documentu"/>
    <w:basedOn w:val="a"/>
    <w:rsid w:val="00753C7C"/>
    <w:pPr>
      <w:keepNext/>
      <w:keepLines/>
      <w:spacing w:after="240"/>
      <w:ind w:left="3969"/>
      <w:jc w:val="center"/>
    </w:pPr>
    <w:rPr>
      <w:rFonts w:ascii="Antiqua" w:hAnsi="Antiqua"/>
      <w:sz w:val="26"/>
      <w:szCs w:val="20"/>
    </w:rPr>
  </w:style>
</w:styles>
</file>

<file path=word/webSettings.xml><?xml version="1.0" encoding="utf-8"?>
<w:webSettings xmlns:r="http://schemas.openxmlformats.org/officeDocument/2006/relationships" xmlns:w="http://schemas.openxmlformats.org/wordprocessingml/2006/main">
  <w:divs>
    <w:div w:id="25063912">
      <w:bodyDiv w:val="1"/>
      <w:marLeft w:val="0"/>
      <w:marRight w:val="0"/>
      <w:marTop w:val="0"/>
      <w:marBottom w:val="0"/>
      <w:divBdr>
        <w:top w:val="none" w:sz="0" w:space="0" w:color="auto"/>
        <w:left w:val="none" w:sz="0" w:space="0" w:color="auto"/>
        <w:bottom w:val="none" w:sz="0" w:space="0" w:color="auto"/>
        <w:right w:val="none" w:sz="0" w:space="0" w:color="auto"/>
      </w:divBdr>
    </w:div>
    <w:div w:id="90661923">
      <w:bodyDiv w:val="1"/>
      <w:marLeft w:val="0"/>
      <w:marRight w:val="0"/>
      <w:marTop w:val="0"/>
      <w:marBottom w:val="0"/>
      <w:divBdr>
        <w:top w:val="none" w:sz="0" w:space="0" w:color="auto"/>
        <w:left w:val="none" w:sz="0" w:space="0" w:color="auto"/>
        <w:bottom w:val="none" w:sz="0" w:space="0" w:color="auto"/>
        <w:right w:val="none" w:sz="0" w:space="0" w:color="auto"/>
      </w:divBdr>
    </w:div>
    <w:div w:id="101925223">
      <w:bodyDiv w:val="1"/>
      <w:marLeft w:val="0"/>
      <w:marRight w:val="0"/>
      <w:marTop w:val="0"/>
      <w:marBottom w:val="0"/>
      <w:divBdr>
        <w:top w:val="none" w:sz="0" w:space="0" w:color="auto"/>
        <w:left w:val="none" w:sz="0" w:space="0" w:color="auto"/>
        <w:bottom w:val="none" w:sz="0" w:space="0" w:color="auto"/>
        <w:right w:val="none" w:sz="0" w:space="0" w:color="auto"/>
      </w:divBdr>
    </w:div>
    <w:div w:id="255870523">
      <w:bodyDiv w:val="1"/>
      <w:marLeft w:val="0"/>
      <w:marRight w:val="0"/>
      <w:marTop w:val="0"/>
      <w:marBottom w:val="0"/>
      <w:divBdr>
        <w:top w:val="none" w:sz="0" w:space="0" w:color="auto"/>
        <w:left w:val="none" w:sz="0" w:space="0" w:color="auto"/>
        <w:bottom w:val="none" w:sz="0" w:space="0" w:color="auto"/>
        <w:right w:val="none" w:sz="0" w:space="0" w:color="auto"/>
      </w:divBdr>
    </w:div>
    <w:div w:id="1046026259">
      <w:bodyDiv w:val="1"/>
      <w:marLeft w:val="0"/>
      <w:marRight w:val="0"/>
      <w:marTop w:val="0"/>
      <w:marBottom w:val="0"/>
      <w:divBdr>
        <w:top w:val="none" w:sz="0" w:space="0" w:color="auto"/>
        <w:left w:val="none" w:sz="0" w:space="0" w:color="auto"/>
        <w:bottom w:val="none" w:sz="0" w:space="0" w:color="auto"/>
        <w:right w:val="none" w:sz="0" w:space="0" w:color="auto"/>
      </w:divBdr>
    </w:div>
    <w:div w:id="1388216028">
      <w:bodyDiv w:val="1"/>
      <w:marLeft w:val="0"/>
      <w:marRight w:val="0"/>
      <w:marTop w:val="0"/>
      <w:marBottom w:val="0"/>
      <w:divBdr>
        <w:top w:val="none" w:sz="0" w:space="0" w:color="auto"/>
        <w:left w:val="none" w:sz="0" w:space="0" w:color="auto"/>
        <w:bottom w:val="none" w:sz="0" w:space="0" w:color="auto"/>
        <w:right w:val="none" w:sz="0" w:space="0" w:color="auto"/>
      </w:divBdr>
    </w:div>
    <w:div w:id="1821339572">
      <w:bodyDiv w:val="1"/>
      <w:marLeft w:val="0"/>
      <w:marRight w:val="0"/>
      <w:marTop w:val="0"/>
      <w:marBottom w:val="0"/>
      <w:divBdr>
        <w:top w:val="none" w:sz="0" w:space="0" w:color="auto"/>
        <w:left w:val="none" w:sz="0" w:space="0" w:color="auto"/>
        <w:bottom w:val="none" w:sz="0" w:space="0" w:color="auto"/>
        <w:right w:val="none" w:sz="0" w:space="0" w:color="auto"/>
      </w:divBdr>
    </w:div>
    <w:div w:id="213235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C96F6-1299-4BF4-9313-30EDD88D2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10787</Words>
  <Characters>6150</Characters>
  <Application>Microsoft Office Word</Application>
  <DocSecurity>0</DocSecurity>
  <Lines>51</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16904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User-RADA</dc:creator>
  <cp:lastModifiedBy>RADA</cp:lastModifiedBy>
  <cp:revision>4</cp:revision>
  <cp:lastPrinted>2023-08-22T07:58:00Z</cp:lastPrinted>
  <dcterms:created xsi:type="dcterms:W3CDTF">2025-12-26T10:57:00Z</dcterms:created>
  <dcterms:modified xsi:type="dcterms:W3CDTF">2025-12-26T12:28:00Z</dcterms:modified>
</cp:coreProperties>
</file>